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C07" w:rsidRPr="00BA6053" w:rsidRDefault="00591C07" w:rsidP="00591C07">
      <w:pPr>
        <w:spacing w:after="0" w:line="240" w:lineRule="auto"/>
        <w:jc w:val="center"/>
        <w:rPr>
          <w:rFonts w:ascii="Calibri" w:hAnsi="Calibri"/>
          <w:b/>
          <w:i/>
          <w:sz w:val="28"/>
          <w:szCs w:val="20"/>
        </w:rPr>
      </w:pPr>
      <w:bookmarkStart w:id="0" w:name="_GoBack"/>
      <w:bookmarkEnd w:id="0"/>
      <w:r w:rsidRPr="00BA6053">
        <w:rPr>
          <w:rFonts w:ascii="Calibri" w:hAnsi="Calibri"/>
          <w:b/>
          <w:i/>
          <w:sz w:val="28"/>
          <w:szCs w:val="20"/>
        </w:rPr>
        <w:t xml:space="preserve">Wisconsin Conservation Hall of Fame </w:t>
      </w:r>
      <w:r>
        <w:rPr>
          <w:rFonts w:ascii="Calibri" w:hAnsi="Calibri"/>
          <w:b/>
          <w:i/>
          <w:sz w:val="28"/>
          <w:szCs w:val="20"/>
        </w:rPr>
        <w:t xml:space="preserve">2018 </w:t>
      </w:r>
      <w:r w:rsidRPr="00BA6053">
        <w:rPr>
          <w:rFonts w:ascii="Calibri" w:hAnsi="Calibri"/>
          <w:b/>
          <w:i/>
          <w:sz w:val="28"/>
          <w:szCs w:val="20"/>
        </w:rPr>
        <w:t>News</w:t>
      </w:r>
    </w:p>
    <w:p w:rsidR="00591C07" w:rsidRPr="00BA6053" w:rsidRDefault="00591C07" w:rsidP="00591C07">
      <w:pPr>
        <w:spacing w:after="0" w:line="240" w:lineRule="auto"/>
        <w:jc w:val="center"/>
        <w:rPr>
          <w:rFonts w:ascii="Calibri" w:hAnsi="Calibri"/>
          <w:b/>
          <w:sz w:val="24"/>
          <w:szCs w:val="20"/>
        </w:rPr>
      </w:pPr>
    </w:p>
    <w:p w:rsidR="00591C07" w:rsidRDefault="00591C07" w:rsidP="00591C07">
      <w:pPr>
        <w:spacing w:after="0" w:line="240" w:lineRule="auto"/>
        <w:rPr>
          <w:rFonts w:ascii="Calibri" w:hAnsi="Calibri"/>
          <w:b/>
          <w:i/>
          <w:sz w:val="28"/>
          <w:szCs w:val="20"/>
        </w:rPr>
      </w:pPr>
      <w:r>
        <w:rPr>
          <w:rFonts w:ascii="Calibri" w:hAnsi="Calibri"/>
          <w:b/>
          <w:i/>
          <w:sz w:val="28"/>
          <w:szCs w:val="20"/>
        </w:rPr>
        <w:t>Roy and Charlotte Lukes, George Meyer, and Arlie Schorger to be Inducted on Saturday, April 14</w:t>
      </w:r>
      <w:r w:rsidRPr="00C712BB">
        <w:rPr>
          <w:rFonts w:ascii="Calibri" w:hAnsi="Calibri"/>
          <w:b/>
          <w:i/>
          <w:sz w:val="28"/>
          <w:szCs w:val="20"/>
          <w:vertAlign w:val="superscript"/>
        </w:rPr>
        <w:t>th</w:t>
      </w:r>
      <w:r>
        <w:rPr>
          <w:rFonts w:ascii="Calibri" w:hAnsi="Calibri"/>
          <w:b/>
          <w:i/>
          <w:sz w:val="28"/>
          <w:szCs w:val="20"/>
        </w:rPr>
        <w:t xml:space="preserve">  </w:t>
      </w:r>
    </w:p>
    <w:p w:rsidR="00591C07" w:rsidRPr="00BA6053" w:rsidRDefault="00591C07" w:rsidP="00591C07">
      <w:pPr>
        <w:spacing w:after="0" w:line="240" w:lineRule="auto"/>
        <w:rPr>
          <w:rFonts w:ascii="Calibri" w:hAnsi="Calibri"/>
          <w:b/>
          <w:sz w:val="24"/>
          <w:szCs w:val="20"/>
        </w:rPr>
      </w:pPr>
    </w:p>
    <w:p w:rsidR="00591C07" w:rsidRPr="00963D1D" w:rsidRDefault="00591C07" w:rsidP="00591C07">
      <w:pPr>
        <w:spacing w:after="0" w:line="240" w:lineRule="auto"/>
        <w:rPr>
          <w:rFonts w:ascii="Calibri" w:hAnsi="Calibri"/>
          <w:b/>
          <w:i/>
          <w:sz w:val="24"/>
          <w:szCs w:val="20"/>
        </w:rPr>
      </w:pPr>
      <w:r w:rsidRPr="00963D1D">
        <w:rPr>
          <w:rFonts w:ascii="Calibri" w:hAnsi="Calibri"/>
          <w:b/>
          <w:i/>
          <w:sz w:val="24"/>
          <w:szCs w:val="20"/>
        </w:rPr>
        <w:t>Public is Invited</w:t>
      </w:r>
    </w:p>
    <w:p w:rsidR="00591C07" w:rsidRDefault="00591C07" w:rsidP="00591C07">
      <w:pPr>
        <w:spacing w:after="0" w:line="240" w:lineRule="auto"/>
        <w:rPr>
          <w:rFonts w:ascii="Calibri" w:hAnsi="Calibri"/>
          <w:b/>
          <w:sz w:val="24"/>
          <w:szCs w:val="20"/>
        </w:rPr>
      </w:pPr>
      <w:r w:rsidRPr="00BA6053">
        <w:rPr>
          <w:rFonts w:ascii="Calibri" w:hAnsi="Calibri"/>
          <w:b/>
          <w:sz w:val="24"/>
          <w:szCs w:val="20"/>
        </w:rPr>
        <w:t xml:space="preserve">Saturday, </w:t>
      </w:r>
      <w:r>
        <w:rPr>
          <w:rFonts w:ascii="Calibri" w:hAnsi="Calibri"/>
          <w:b/>
          <w:sz w:val="24"/>
          <w:szCs w:val="20"/>
        </w:rPr>
        <w:t xml:space="preserve">April 14, 2018 </w:t>
      </w:r>
    </w:p>
    <w:p w:rsidR="00591C07" w:rsidRDefault="00591C07" w:rsidP="00591C07">
      <w:pPr>
        <w:spacing w:after="0" w:line="240" w:lineRule="auto"/>
        <w:rPr>
          <w:rFonts w:ascii="Calibri" w:hAnsi="Calibri"/>
          <w:b/>
          <w:sz w:val="24"/>
          <w:szCs w:val="20"/>
        </w:rPr>
      </w:pPr>
      <w:r>
        <w:rPr>
          <w:rFonts w:ascii="Calibri" w:hAnsi="Calibri"/>
          <w:b/>
          <w:sz w:val="24"/>
          <w:szCs w:val="20"/>
        </w:rPr>
        <w:t xml:space="preserve">Sentry Theater in </w:t>
      </w:r>
      <w:r w:rsidRPr="00BA6053">
        <w:rPr>
          <w:rFonts w:ascii="Calibri" w:hAnsi="Calibri"/>
          <w:b/>
          <w:sz w:val="24"/>
          <w:szCs w:val="20"/>
        </w:rPr>
        <w:t>Stevens Point</w:t>
      </w:r>
    </w:p>
    <w:p w:rsidR="00591C07" w:rsidRPr="003A53B4" w:rsidRDefault="00591C07" w:rsidP="00591C07">
      <w:pPr>
        <w:spacing w:after="0" w:line="240" w:lineRule="auto"/>
        <w:rPr>
          <w:rFonts w:ascii="Calibri" w:hAnsi="Calibri"/>
          <w:sz w:val="20"/>
          <w:szCs w:val="20"/>
        </w:rPr>
      </w:pPr>
      <w:r w:rsidRPr="003A53B4">
        <w:rPr>
          <w:rFonts w:ascii="Calibri" w:hAnsi="Calibri"/>
          <w:b/>
          <w:sz w:val="20"/>
          <w:szCs w:val="20"/>
        </w:rPr>
        <w:t xml:space="preserve">Program: </w:t>
      </w:r>
      <w:r w:rsidRPr="003A53B4">
        <w:rPr>
          <w:rFonts w:ascii="Calibri" w:hAnsi="Calibri"/>
          <w:sz w:val="20"/>
          <w:szCs w:val="20"/>
        </w:rPr>
        <w:t>9:00 Coffee reception</w:t>
      </w:r>
      <w:r>
        <w:rPr>
          <w:rFonts w:ascii="Calibri" w:hAnsi="Calibri"/>
          <w:sz w:val="20"/>
          <w:szCs w:val="20"/>
        </w:rPr>
        <w:t xml:space="preserve"> (free)</w:t>
      </w:r>
    </w:p>
    <w:p w:rsidR="00591C07" w:rsidRPr="003A53B4" w:rsidRDefault="00591C07" w:rsidP="00591C07">
      <w:pPr>
        <w:spacing w:after="0" w:line="240" w:lineRule="auto"/>
        <w:rPr>
          <w:rFonts w:ascii="Calibri" w:hAnsi="Calibri"/>
          <w:sz w:val="20"/>
          <w:szCs w:val="20"/>
        </w:rPr>
      </w:pPr>
      <w:r w:rsidRPr="003A53B4">
        <w:rPr>
          <w:rFonts w:ascii="Calibri" w:hAnsi="Calibri"/>
          <w:sz w:val="20"/>
          <w:szCs w:val="20"/>
        </w:rPr>
        <w:tab/>
        <w:t>10:00 Induction Ceremony</w:t>
      </w:r>
      <w:r>
        <w:rPr>
          <w:rFonts w:ascii="Calibri" w:hAnsi="Calibri"/>
          <w:sz w:val="20"/>
          <w:szCs w:val="20"/>
        </w:rPr>
        <w:t xml:space="preserve"> (free)</w:t>
      </w:r>
    </w:p>
    <w:p w:rsidR="00591C07" w:rsidRPr="003A53B4" w:rsidRDefault="00591C07" w:rsidP="00591C07">
      <w:pPr>
        <w:spacing w:after="0" w:line="240" w:lineRule="auto"/>
        <w:rPr>
          <w:rFonts w:ascii="Calibri" w:hAnsi="Calibri"/>
          <w:sz w:val="20"/>
          <w:szCs w:val="20"/>
        </w:rPr>
      </w:pPr>
      <w:r>
        <w:rPr>
          <w:rFonts w:ascii="Calibri" w:hAnsi="Calibri"/>
          <w:sz w:val="20"/>
          <w:szCs w:val="20"/>
        </w:rPr>
        <w:tab/>
        <w:t>12:3</w:t>
      </w:r>
      <w:r w:rsidRPr="003A53B4">
        <w:rPr>
          <w:rFonts w:ascii="Calibri" w:hAnsi="Calibri"/>
          <w:sz w:val="20"/>
          <w:szCs w:val="20"/>
        </w:rPr>
        <w:t xml:space="preserve">0 Luncheon </w:t>
      </w:r>
      <w:r>
        <w:rPr>
          <w:rFonts w:ascii="Calibri" w:hAnsi="Calibri"/>
          <w:sz w:val="20"/>
          <w:szCs w:val="20"/>
        </w:rPr>
        <w:t>– (</w:t>
      </w:r>
      <w:r w:rsidRPr="003A53B4">
        <w:rPr>
          <w:rFonts w:ascii="Calibri" w:hAnsi="Calibri"/>
          <w:sz w:val="20"/>
          <w:szCs w:val="20"/>
        </w:rPr>
        <w:t>$25/person</w:t>
      </w:r>
      <w:r>
        <w:rPr>
          <w:rFonts w:ascii="Calibri" w:hAnsi="Calibri"/>
          <w:sz w:val="20"/>
          <w:szCs w:val="20"/>
        </w:rPr>
        <w:t>)</w:t>
      </w:r>
    </w:p>
    <w:p w:rsidR="00591C07" w:rsidRPr="003A53B4" w:rsidRDefault="00591C07" w:rsidP="00591C07">
      <w:pPr>
        <w:spacing w:after="0" w:line="240" w:lineRule="auto"/>
        <w:rPr>
          <w:rFonts w:ascii="Calibri" w:hAnsi="Calibri"/>
          <w:sz w:val="20"/>
          <w:szCs w:val="20"/>
        </w:rPr>
      </w:pPr>
      <w:r>
        <w:rPr>
          <w:rFonts w:ascii="Calibri" w:hAnsi="Calibri"/>
          <w:noProof/>
          <w:sz w:val="20"/>
          <w:szCs w:val="20"/>
        </w:rPr>
        <w:drawing>
          <wp:anchor distT="0" distB="0" distL="114300" distR="114300" simplePos="0" relativeHeight="251668480" behindDoc="0" locked="0" layoutInCell="1" allowOverlap="1">
            <wp:simplePos x="0" y="0"/>
            <wp:positionH relativeFrom="column">
              <wp:posOffset>2295525</wp:posOffset>
            </wp:positionH>
            <wp:positionV relativeFrom="paragraph">
              <wp:posOffset>239395</wp:posOffset>
            </wp:positionV>
            <wp:extent cx="933450" cy="1447800"/>
            <wp:effectExtent l="19050" t="0" r="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3450" cy="1447800"/>
                    </a:xfrm>
                    <a:prstGeom prst="rect">
                      <a:avLst/>
                    </a:prstGeom>
                    <a:noFill/>
                    <a:ln w="9525">
                      <a:noFill/>
                      <a:miter lim="800000"/>
                      <a:headEnd/>
                      <a:tailEnd/>
                    </a:ln>
                  </pic:spPr>
                </pic:pic>
              </a:graphicData>
            </a:graphic>
          </wp:anchor>
        </w:drawing>
      </w:r>
      <w:r w:rsidRPr="003A53B4">
        <w:rPr>
          <w:rFonts w:ascii="Calibri" w:hAnsi="Calibri"/>
          <w:sz w:val="20"/>
          <w:szCs w:val="20"/>
        </w:rPr>
        <w:tab/>
      </w:r>
    </w:p>
    <w:p w:rsidR="00591C07" w:rsidRDefault="00591C07" w:rsidP="00591C07">
      <w:pPr>
        <w:spacing w:after="0" w:line="240" w:lineRule="auto"/>
        <w:rPr>
          <w:rFonts w:eastAsia="Times New Roman" w:cstheme="minorHAnsi"/>
          <w:color w:val="000000"/>
          <w:sz w:val="20"/>
        </w:rPr>
      </w:pPr>
      <w:r w:rsidRPr="00FF7618">
        <w:rPr>
          <w:rFonts w:cstheme="minorHAnsi"/>
          <w:sz w:val="20"/>
        </w:rPr>
        <w:t xml:space="preserve">Reservations </w:t>
      </w:r>
      <w:r>
        <w:rPr>
          <w:rFonts w:cstheme="minorHAnsi"/>
          <w:sz w:val="20"/>
        </w:rPr>
        <w:t xml:space="preserve">may be made on </w:t>
      </w:r>
      <w:r w:rsidRPr="001073C0">
        <w:rPr>
          <w:rFonts w:cstheme="minorHAnsi"/>
          <w:sz w:val="20"/>
        </w:rPr>
        <w:t>Eventbrite</w:t>
      </w:r>
      <w:r w:rsidR="00F813CC">
        <w:rPr>
          <w:rFonts w:cstheme="minorHAnsi"/>
          <w:sz w:val="20"/>
        </w:rPr>
        <w:t xml:space="preserve">  </w:t>
      </w:r>
      <w:hyperlink r:id="rId8" w:tgtFrame="_blank" w:history="1">
        <w:r w:rsidR="00AF1C64" w:rsidRPr="001365E7">
          <w:rPr>
            <w:rStyle w:val="Hyperlink"/>
            <w:rFonts w:ascii="Calibri" w:hAnsi="Calibri" w:cs="Calibri"/>
            <w:sz w:val="18"/>
            <w:shd w:val="clear" w:color="auto" w:fill="FFFFFF"/>
          </w:rPr>
          <w:t>http</w:t>
        </w:r>
        <w:r w:rsidR="00AF1C64" w:rsidRPr="001365E7">
          <w:rPr>
            <w:rStyle w:val="Hyperlink"/>
            <w:rFonts w:ascii="Calibri" w:hAnsi="Calibri" w:cs="Calibri"/>
            <w:sz w:val="20"/>
            <w:shd w:val="clear" w:color="auto" w:fill="FFFFFF"/>
          </w:rPr>
          <w:t>:</w:t>
        </w:r>
        <w:r w:rsidR="00AF1C64" w:rsidRPr="001365E7">
          <w:rPr>
            <w:rStyle w:val="Hyperlink"/>
            <w:rFonts w:ascii="Calibri" w:hAnsi="Calibri" w:cs="Calibri"/>
            <w:sz w:val="18"/>
            <w:shd w:val="clear" w:color="auto" w:fill="FFFFFF"/>
          </w:rPr>
          <w:t>//bit.ly/WCHF2018Registration</w:t>
        </w:r>
      </w:hyperlink>
      <w:r w:rsidR="00AF1C64" w:rsidRPr="001365E7">
        <w:rPr>
          <w:sz w:val="20"/>
        </w:rPr>
        <w:t xml:space="preserve"> </w:t>
      </w:r>
      <w:r w:rsidR="00FB2B63">
        <w:rPr>
          <w:sz w:val="20"/>
        </w:rPr>
        <w:t xml:space="preserve"> </w:t>
      </w:r>
      <w:r w:rsidRPr="00FF7618">
        <w:rPr>
          <w:rFonts w:eastAsia="Times New Roman" w:cstheme="minorHAnsi"/>
          <w:color w:val="000000"/>
          <w:sz w:val="20"/>
        </w:rPr>
        <w:t xml:space="preserve">or </w:t>
      </w:r>
      <w:r w:rsidR="00FB2B63">
        <w:rPr>
          <w:rFonts w:eastAsia="Times New Roman" w:cstheme="minorHAnsi"/>
          <w:color w:val="000000"/>
          <w:sz w:val="20"/>
        </w:rPr>
        <w:t xml:space="preserve">call </w:t>
      </w:r>
      <w:r w:rsidR="000F27D4">
        <w:rPr>
          <w:rFonts w:eastAsia="Times New Roman" w:cstheme="minorHAnsi"/>
          <w:color w:val="000000"/>
          <w:sz w:val="20"/>
        </w:rPr>
        <w:t>Schmeeckle Reserve</w:t>
      </w:r>
      <w:r w:rsidR="000B0EC0">
        <w:rPr>
          <w:rFonts w:eastAsia="Times New Roman" w:cstheme="minorHAnsi"/>
          <w:color w:val="000000"/>
          <w:sz w:val="20"/>
        </w:rPr>
        <w:t>:</w:t>
      </w:r>
      <w:r w:rsidR="00FB2B63">
        <w:rPr>
          <w:rFonts w:eastAsia="Times New Roman" w:cstheme="minorHAnsi"/>
          <w:color w:val="000000"/>
          <w:sz w:val="20"/>
        </w:rPr>
        <w:t xml:space="preserve"> </w:t>
      </w:r>
      <w:r w:rsidRPr="00FF7618">
        <w:rPr>
          <w:rFonts w:eastAsia="Times New Roman" w:cstheme="minorHAnsi"/>
          <w:color w:val="000000"/>
          <w:sz w:val="20"/>
        </w:rPr>
        <w:t xml:space="preserve">715-346-4992. </w:t>
      </w:r>
    </w:p>
    <w:p w:rsidR="00591C07" w:rsidRDefault="00591C07" w:rsidP="00591C07">
      <w:pPr>
        <w:spacing w:after="0" w:line="240" w:lineRule="auto"/>
        <w:rPr>
          <w:rFonts w:eastAsia="Times New Roman" w:cstheme="minorHAnsi"/>
          <w:color w:val="000000"/>
          <w:sz w:val="20"/>
        </w:rPr>
      </w:pPr>
    </w:p>
    <w:p w:rsidR="000B0EC0" w:rsidRDefault="00591C07" w:rsidP="000B0EC0">
      <w:pPr>
        <w:spacing w:after="0"/>
        <w:rPr>
          <w:sz w:val="20"/>
        </w:rPr>
      </w:pPr>
      <w:r>
        <w:rPr>
          <w:rFonts w:eastAsia="Times New Roman" w:cstheme="minorHAnsi"/>
          <w:color w:val="000000"/>
          <w:sz w:val="20"/>
        </w:rPr>
        <w:t>See Full News Release on WCHF Website</w:t>
      </w:r>
      <w:r w:rsidR="000F27D4">
        <w:rPr>
          <w:rFonts w:eastAsia="Times New Roman" w:cstheme="minorHAnsi"/>
          <w:color w:val="000000"/>
          <w:sz w:val="20"/>
        </w:rPr>
        <w:t xml:space="preserve"> </w:t>
      </w:r>
      <w:r>
        <w:rPr>
          <w:rFonts w:eastAsia="Times New Roman" w:cstheme="minorHAnsi"/>
          <w:color w:val="000000"/>
          <w:sz w:val="20"/>
        </w:rPr>
        <w:t xml:space="preserve">  </w:t>
      </w:r>
      <w:hyperlink r:id="rId9" w:tgtFrame="_blank" w:history="1">
        <w:r w:rsidR="001365E7" w:rsidRPr="001365E7">
          <w:rPr>
            <w:rStyle w:val="Hyperlink"/>
            <w:rFonts w:ascii="Calibri" w:hAnsi="Calibri" w:cs="Calibri"/>
            <w:sz w:val="18"/>
            <w:shd w:val="clear" w:color="auto" w:fill="FFFFFF"/>
          </w:rPr>
          <w:t>http://bit.ly/WCHF2018Inductees</w:t>
        </w:r>
      </w:hyperlink>
      <w:r w:rsidR="001365E7">
        <w:rPr>
          <w:sz w:val="20"/>
        </w:rPr>
        <w:t xml:space="preserve"> </w:t>
      </w:r>
    </w:p>
    <w:p w:rsidR="00F545C2" w:rsidRPr="000B0EC0" w:rsidRDefault="000B0EC0" w:rsidP="000B0EC0">
      <w:pPr>
        <w:spacing w:after="0"/>
        <w:rPr>
          <w:sz w:val="20"/>
        </w:rPr>
      </w:pPr>
      <w:r>
        <w:rPr>
          <w:rFonts w:eastAsia="Times New Roman" w:cstheme="minorHAnsi"/>
          <w:color w:val="000000"/>
          <w:sz w:val="20"/>
        </w:rPr>
        <w:t xml:space="preserve">or at </w:t>
      </w:r>
      <w:r w:rsidR="000F27D4">
        <w:rPr>
          <w:rFonts w:eastAsia="Times New Roman" w:cstheme="minorHAnsi"/>
          <w:color w:val="000000"/>
          <w:sz w:val="20"/>
        </w:rPr>
        <w:t xml:space="preserve">direct </w:t>
      </w:r>
      <w:r w:rsidR="00591C07">
        <w:rPr>
          <w:rFonts w:eastAsia="Times New Roman" w:cstheme="minorHAnsi"/>
          <w:color w:val="000000"/>
          <w:sz w:val="20"/>
        </w:rPr>
        <w:t>url:</w:t>
      </w:r>
      <w:r w:rsidR="00477221">
        <w:rPr>
          <w:rFonts w:eastAsia="Times New Roman" w:cstheme="minorHAnsi"/>
          <w:color w:val="000000"/>
          <w:sz w:val="20"/>
        </w:rPr>
        <w:t xml:space="preserve"> </w:t>
      </w:r>
      <w:hyperlink r:id="rId10" w:tgtFrame="_blank" w:history="1">
        <w:r w:rsidR="00AF1C64" w:rsidRPr="001365E7">
          <w:rPr>
            <w:rStyle w:val="Hyperlink"/>
            <w:rFonts w:ascii="Calibri" w:hAnsi="Calibri" w:cs="Calibri"/>
            <w:sz w:val="18"/>
            <w:shd w:val="clear" w:color="auto" w:fill="FFFFFF"/>
          </w:rPr>
          <w:t>http://bit.ly/WCHF2018NewsRelease</w:t>
        </w:r>
      </w:hyperlink>
    </w:p>
    <w:p w:rsidR="00591C07" w:rsidRPr="00F545C2" w:rsidRDefault="00591C07" w:rsidP="00F545C2">
      <w:r>
        <w:rPr>
          <w:rFonts w:ascii="Calibri" w:hAnsi="Calibri"/>
          <w:b/>
          <w:sz w:val="20"/>
          <w:szCs w:val="20"/>
        </w:rPr>
        <w:t>_________________________________</w:t>
      </w:r>
    </w:p>
    <w:p w:rsidR="00EF4125" w:rsidRDefault="00591C07" w:rsidP="00EF4125">
      <w:pPr>
        <w:spacing w:after="0" w:line="240" w:lineRule="auto"/>
        <w:rPr>
          <w:rFonts w:ascii="Calibri" w:hAnsi="Calibri"/>
          <w:b/>
          <w:i/>
          <w:sz w:val="18"/>
          <w:szCs w:val="20"/>
        </w:rPr>
      </w:pPr>
      <w:r w:rsidRPr="00BA6053">
        <w:rPr>
          <w:rFonts w:ascii="Calibri" w:hAnsi="Calibri"/>
          <w:b/>
          <w:sz w:val="20"/>
          <w:szCs w:val="20"/>
        </w:rPr>
        <w:t>NEWS RELEASE</w:t>
      </w:r>
      <w:r>
        <w:rPr>
          <w:rFonts w:ascii="Calibri" w:hAnsi="Calibri"/>
          <w:b/>
          <w:sz w:val="20"/>
          <w:szCs w:val="20"/>
        </w:rPr>
        <w:t xml:space="preserve"> </w:t>
      </w:r>
      <w:r w:rsidRPr="00EF1253">
        <w:rPr>
          <w:rFonts w:ascii="Calibri" w:hAnsi="Calibri"/>
          <w:b/>
          <w:sz w:val="18"/>
          <w:szCs w:val="20"/>
        </w:rPr>
        <w:t xml:space="preserve">(1)   </w:t>
      </w:r>
      <w:r>
        <w:rPr>
          <w:rFonts w:ascii="Calibri" w:hAnsi="Calibri"/>
          <w:b/>
          <w:i/>
          <w:sz w:val="18"/>
          <w:szCs w:val="20"/>
        </w:rPr>
        <w:t>Feb 1</w:t>
      </w:r>
      <w:r w:rsidRPr="00EF1253">
        <w:rPr>
          <w:rFonts w:ascii="Calibri" w:hAnsi="Calibri"/>
          <w:b/>
          <w:i/>
          <w:sz w:val="18"/>
          <w:szCs w:val="20"/>
        </w:rPr>
        <w:t>, 201</w:t>
      </w:r>
      <w:r w:rsidR="00EF4125">
        <w:rPr>
          <w:rFonts w:ascii="Calibri" w:hAnsi="Calibri"/>
          <w:b/>
          <w:i/>
          <w:sz w:val="18"/>
          <w:szCs w:val="20"/>
        </w:rPr>
        <w:t xml:space="preserve">8 </w:t>
      </w:r>
    </w:p>
    <w:p w:rsidR="00591C07" w:rsidRPr="00BA6053" w:rsidRDefault="00591C07" w:rsidP="00EF4125">
      <w:pPr>
        <w:spacing w:after="0" w:line="240" w:lineRule="auto"/>
        <w:rPr>
          <w:rFonts w:ascii="Calibri" w:hAnsi="Calibri"/>
          <w:b/>
          <w:sz w:val="20"/>
          <w:szCs w:val="20"/>
        </w:rPr>
      </w:pPr>
      <w:r w:rsidRPr="00BA6053">
        <w:rPr>
          <w:rFonts w:ascii="Calibri" w:hAnsi="Calibri"/>
          <w:b/>
          <w:sz w:val="20"/>
          <w:szCs w:val="20"/>
        </w:rPr>
        <w:t xml:space="preserve">Contacts: </w:t>
      </w:r>
    </w:p>
    <w:p w:rsidR="00591C07" w:rsidRPr="00BA6053" w:rsidRDefault="00591C07" w:rsidP="00EF4125">
      <w:pPr>
        <w:spacing w:after="0" w:line="240" w:lineRule="auto"/>
        <w:rPr>
          <w:rFonts w:ascii="Calibri" w:hAnsi="Calibri"/>
          <w:sz w:val="20"/>
          <w:szCs w:val="20"/>
        </w:rPr>
      </w:pPr>
      <w:r w:rsidRPr="00BA6053">
        <w:rPr>
          <w:rFonts w:ascii="Calibri" w:hAnsi="Calibri"/>
          <w:sz w:val="20"/>
          <w:szCs w:val="20"/>
        </w:rPr>
        <w:t>1. Joe Passineau, WCHF President</w:t>
      </w:r>
    </w:p>
    <w:p w:rsidR="00591C07" w:rsidRPr="00BA6053" w:rsidRDefault="00591C07" w:rsidP="00591C07">
      <w:pPr>
        <w:spacing w:after="0" w:line="240" w:lineRule="auto"/>
        <w:rPr>
          <w:rFonts w:ascii="Calibri" w:hAnsi="Calibri"/>
          <w:sz w:val="20"/>
          <w:szCs w:val="20"/>
        </w:rPr>
      </w:pPr>
      <w:r w:rsidRPr="00BA6053">
        <w:rPr>
          <w:rFonts w:ascii="Calibri" w:hAnsi="Calibri"/>
          <w:sz w:val="20"/>
          <w:szCs w:val="20"/>
        </w:rPr>
        <w:t>Email: jpassine@uwsp.edu</w:t>
      </w:r>
    </w:p>
    <w:p w:rsidR="00591C07" w:rsidRPr="00BA6053" w:rsidRDefault="00591C07" w:rsidP="00591C07">
      <w:pPr>
        <w:spacing w:after="0" w:line="240" w:lineRule="auto"/>
        <w:rPr>
          <w:rFonts w:ascii="Calibri" w:hAnsi="Calibri"/>
          <w:sz w:val="20"/>
          <w:szCs w:val="20"/>
        </w:rPr>
      </w:pPr>
      <w:r w:rsidRPr="00BA6053">
        <w:rPr>
          <w:rFonts w:ascii="Calibri" w:hAnsi="Calibri"/>
          <w:sz w:val="20"/>
          <w:szCs w:val="20"/>
        </w:rPr>
        <w:t xml:space="preserve">Phone: 715-677-4047  </w:t>
      </w:r>
    </w:p>
    <w:p w:rsidR="00591C07" w:rsidRPr="001073C0" w:rsidRDefault="00591C07" w:rsidP="00591C07">
      <w:pPr>
        <w:spacing w:after="0" w:line="240" w:lineRule="auto"/>
        <w:rPr>
          <w:rFonts w:ascii="Calibri" w:hAnsi="Calibri"/>
          <w:b/>
          <w:sz w:val="20"/>
          <w:szCs w:val="20"/>
        </w:rPr>
      </w:pPr>
      <w:r w:rsidRPr="001073C0">
        <w:rPr>
          <w:rFonts w:ascii="Calibri" w:hAnsi="Calibri"/>
          <w:b/>
          <w:sz w:val="20"/>
          <w:szCs w:val="20"/>
        </w:rPr>
        <w:t xml:space="preserve">Notes: </w:t>
      </w:r>
    </w:p>
    <w:p w:rsidR="00591C07" w:rsidRPr="00BA6053" w:rsidRDefault="00591C07" w:rsidP="00591C07">
      <w:pPr>
        <w:spacing w:after="0" w:line="240" w:lineRule="auto"/>
        <w:rPr>
          <w:rFonts w:ascii="Calibri" w:hAnsi="Calibri"/>
          <w:sz w:val="20"/>
          <w:szCs w:val="20"/>
        </w:rPr>
      </w:pPr>
      <w:r w:rsidRPr="00BA6053">
        <w:rPr>
          <w:rFonts w:ascii="Calibri" w:hAnsi="Calibri"/>
          <w:sz w:val="20"/>
          <w:szCs w:val="20"/>
        </w:rPr>
        <w:t>1. This release could be shortened for a</w:t>
      </w:r>
      <w:r>
        <w:rPr>
          <w:rFonts w:ascii="Calibri" w:hAnsi="Calibri"/>
          <w:sz w:val="20"/>
          <w:szCs w:val="20"/>
        </w:rPr>
        <w:t>n</w:t>
      </w:r>
      <w:r w:rsidRPr="00BA6053">
        <w:rPr>
          <w:rFonts w:ascii="Calibri" w:hAnsi="Calibri"/>
          <w:sz w:val="20"/>
          <w:szCs w:val="20"/>
        </w:rPr>
        <w:t xml:space="preserve"> informational brief or used</w:t>
      </w:r>
      <w:r>
        <w:rPr>
          <w:rFonts w:ascii="Calibri" w:hAnsi="Calibri"/>
          <w:sz w:val="20"/>
          <w:szCs w:val="20"/>
        </w:rPr>
        <w:t>,</w:t>
      </w:r>
      <w:r w:rsidRPr="00BA6053">
        <w:rPr>
          <w:rFonts w:ascii="Calibri" w:hAnsi="Calibri"/>
          <w:sz w:val="20"/>
          <w:szCs w:val="20"/>
        </w:rPr>
        <w:t xml:space="preserve"> as is</w:t>
      </w:r>
      <w:r>
        <w:rPr>
          <w:rFonts w:ascii="Calibri" w:hAnsi="Calibri"/>
          <w:sz w:val="20"/>
          <w:szCs w:val="20"/>
        </w:rPr>
        <w:t>,</w:t>
      </w:r>
      <w:r w:rsidRPr="00BA6053">
        <w:rPr>
          <w:rFonts w:ascii="Calibri" w:hAnsi="Calibri"/>
          <w:sz w:val="20"/>
          <w:szCs w:val="20"/>
        </w:rPr>
        <w:t xml:space="preserve"> for a longer feature story</w:t>
      </w:r>
      <w:r>
        <w:rPr>
          <w:rFonts w:ascii="Calibri" w:hAnsi="Calibri"/>
          <w:sz w:val="20"/>
          <w:szCs w:val="20"/>
        </w:rPr>
        <w:t xml:space="preserve"> </w:t>
      </w:r>
      <w:r w:rsidRPr="00BA6053">
        <w:rPr>
          <w:rFonts w:ascii="Calibri" w:hAnsi="Calibri"/>
          <w:sz w:val="20"/>
          <w:szCs w:val="20"/>
        </w:rPr>
        <w:t xml:space="preserve">(published prior to the event or </w:t>
      </w:r>
      <w:r>
        <w:rPr>
          <w:rFonts w:ascii="Calibri" w:hAnsi="Calibri"/>
          <w:sz w:val="20"/>
          <w:szCs w:val="20"/>
        </w:rPr>
        <w:t>after</w:t>
      </w:r>
      <w:r w:rsidRPr="00BA6053">
        <w:rPr>
          <w:rFonts w:ascii="Calibri" w:hAnsi="Calibri"/>
          <w:sz w:val="20"/>
          <w:szCs w:val="20"/>
        </w:rPr>
        <w:t xml:space="preserve"> its completion). </w:t>
      </w:r>
    </w:p>
    <w:p w:rsidR="00591C07" w:rsidRPr="00BA6053" w:rsidRDefault="00591C07" w:rsidP="00591C07">
      <w:pPr>
        <w:spacing w:after="0" w:line="240" w:lineRule="auto"/>
        <w:rPr>
          <w:rFonts w:ascii="Calibri" w:hAnsi="Calibri"/>
          <w:sz w:val="20"/>
          <w:szCs w:val="20"/>
        </w:rPr>
      </w:pPr>
      <w:r>
        <w:rPr>
          <w:rFonts w:ascii="Calibri" w:hAnsi="Calibri"/>
          <w:sz w:val="20"/>
          <w:szCs w:val="20"/>
        </w:rPr>
        <w:t>2</w:t>
      </w:r>
      <w:r w:rsidRPr="00BA6053">
        <w:rPr>
          <w:rFonts w:ascii="Calibri" w:hAnsi="Calibri"/>
          <w:sz w:val="20"/>
          <w:szCs w:val="20"/>
        </w:rPr>
        <w:t xml:space="preserve">. </w:t>
      </w:r>
      <w:r>
        <w:rPr>
          <w:rFonts w:ascii="Calibri" w:hAnsi="Calibri"/>
          <w:sz w:val="20"/>
          <w:szCs w:val="20"/>
        </w:rPr>
        <w:t xml:space="preserve">For </w:t>
      </w:r>
      <w:r w:rsidRPr="00BA6053">
        <w:rPr>
          <w:rFonts w:ascii="Calibri" w:hAnsi="Calibri"/>
          <w:sz w:val="20"/>
          <w:szCs w:val="20"/>
        </w:rPr>
        <w:t>Digital</w:t>
      </w:r>
      <w:r>
        <w:rPr>
          <w:rFonts w:ascii="Calibri" w:hAnsi="Calibri"/>
          <w:sz w:val="20"/>
          <w:szCs w:val="20"/>
        </w:rPr>
        <w:t xml:space="preserve"> Copy and P</w:t>
      </w:r>
      <w:r w:rsidRPr="00BA6053">
        <w:rPr>
          <w:rFonts w:ascii="Calibri" w:hAnsi="Calibri"/>
          <w:sz w:val="20"/>
          <w:szCs w:val="20"/>
        </w:rPr>
        <w:t xml:space="preserve">hotos contact: Joe Passineau at </w:t>
      </w:r>
      <w:hyperlink r:id="rId11" w:history="1">
        <w:r w:rsidRPr="00351118">
          <w:rPr>
            <w:rStyle w:val="Hyperlink"/>
            <w:rFonts w:ascii="Calibri" w:hAnsi="Calibri"/>
            <w:sz w:val="18"/>
            <w:szCs w:val="20"/>
          </w:rPr>
          <w:t>jpassine@uwsp.edu</w:t>
        </w:r>
      </w:hyperlink>
      <w:r w:rsidR="000D17E2" w:rsidRPr="00351118">
        <w:rPr>
          <w:sz w:val="20"/>
        </w:rPr>
        <w:t xml:space="preserve">. </w:t>
      </w:r>
      <w:r w:rsidR="000D17E2" w:rsidRPr="000D17E2">
        <w:rPr>
          <w:sz w:val="20"/>
        </w:rPr>
        <w:t>Please</w:t>
      </w:r>
      <w:r w:rsidR="00B67AE0">
        <w:rPr>
          <w:sz w:val="20"/>
        </w:rPr>
        <w:t xml:space="preserve"> show </w:t>
      </w:r>
      <w:r w:rsidR="000D17E2" w:rsidRPr="000D17E2">
        <w:rPr>
          <w:sz w:val="20"/>
        </w:rPr>
        <w:t>photo credits</w:t>
      </w:r>
      <w:r w:rsidR="00B67AE0">
        <w:rPr>
          <w:sz w:val="20"/>
        </w:rPr>
        <w:t>.</w:t>
      </w:r>
      <w:r w:rsidRPr="000D17E2">
        <w:rPr>
          <w:rFonts w:ascii="Calibri" w:hAnsi="Calibri"/>
          <w:sz w:val="18"/>
          <w:szCs w:val="20"/>
        </w:rPr>
        <w:t xml:space="preserve"> </w:t>
      </w:r>
    </w:p>
    <w:p w:rsidR="00591C07" w:rsidRPr="00BA6053" w:rsidRDefault="00591C07" w:rsidP="00591C07">
      <w:pPr>
        <w:spacing w:after="0" w:line="240" w:lineRule="auto"/>
        <w:rPr>
          <w:rFonts w:ascii="Calibri" w:hAnsi="Calibri"/>
          <w:sz w:val="20"/>
          <w:szCs w:val="20"/>
        </w:rPr>
      </w:pPr>
      <w:r>
        <w:rPr>
          <w:rFonts w:ascii="Calibri" w:hAnsi="Calibri"/>
          <w:sz w:val="20"/>
          <w:szCs w:val="20"/>
        </w:rPr>
        <w:t>_________________________________________</w:t>
      </w:r>
    </w:p>
    <w:p w:rsidR="00591C07" w:rsidRPr="00BA6053" w:rsidRDefault="00591C07" w:rsidP="00591C07">
      <w:pPr>
        <w:spacing w:after="0" w:line="240" w:lineRule="auto"/>
        <w:rPr>
          <w:rFonts w:ascii="Calibri" w:hAnsi="Calibri"/>
          <w:sz w:val="20"/>
          <w:szCs w:val="20"/>
        </w:rPr>
      </w:pPr>
    </w:p>
    <w:p w:rsidR="00591C07" w:rsidRPr="004B3785" w:rsidRDefault="00591C07" w:rsidP="00591C07">
      <w:pPr>
        <w:spacing w:line="240" w:lineRule="auto"/>
        <w:rPr>
          <w:rFonts w:ascii="Calibri" w:hAnsi="Calibri"/>
          <w:b/>
          <w:i/>
          <w:sz w:val="20"/>
          <w:szCs w:val="20"/>
        </w:rPr>
      </w:pPr>
      <w:r w:rsidRPr="00963D1D">
        <w:rPr>
          <w:rFonts w:ascii="Calibri" w:hAnsi="Calibri"/>
          <w:b/>
          <w:i/>
          <w:szCs w:val="20"/>
        </w:rPr>
        <w:t xml:space="preserve">Wisconsin Conservation Hall of Fame </w:t>
      </w:r>
      <w:r>
        <w:rPr>
          <w:rFonts w:ascii="Calibri" w:hAnsi="Calibri"/>
          <w:b/>
          <w:i/>
          <w:szCs w:val="20"/>
        </w:rPr>
        <w:t xml:space="preserve">– 2018 </w:t>
      </w:r>
      <w:r w:rsidRPr="00963D1D">
        <w:rPr>
          <w:rFonts w:ascii="Calibri" w:hAnsi="Calibri"/>
          <w:b/>
          <w:i/>
          <w:szCs w:val="20"/>
        </w:rPr>
        <w:t>News</w:t>
      </w:r>
    </w:p>
    <w:p w:rsidR="00591C07" w:rsidRPr="004B3785" w:rsidRDefault="00591C07" w:rsidP="00591C07">
      <w:pPr>
        <w:spacing w:after="0" w:line="240" w:lineRule="auto"/>
        <w:rPr>
          <w:sz w:val="20"/>
          <w:szCs w:val="20"/>
        </w:rPr>
      </w:pPr>
      <w:r w:rsidRPr="004B3785">
        <w:rPr>
          <w:sz w:val="20"/>
          <w:szCs w:val="20"/>
        </w:rPr>
        <w:t>The Wisconsin Conservation Hall</w:t>
      </w:r>
      <w:r>
        <w:rPr>
          <w:sz w:val="20"/>
          <w:szCs w:val="20"/>
        </w:rPr>
        <w:t xml:space="preserve"> of Fame (WCHF) will honor four</w:t>
      </w:r>
      <w:r w:rsidRPr="004B3785">
        <w:rPr>
          <w:sz w:val="20"/>
          <w:szCs w:val="20"/>
        </w:rPr>
        <w:t xml:space="preserve"> new leaders who have contributed much to Wisconsin’s Conservation Legacy. This year’s ceremony will b</w:t>
      </w:r>
      <w:r>
        <w:rPr>
          <w:sz w:val="20"/>
          <w:szCs w:val="20"/>
        </w:rPr>
        <w:t>egin at 10 a.m. on Saturday April</w:t>
      </w:r>
      <w:r w:rsidRPr="004B3785">
        <w:rPr>
          <w:sz w:val="20"/>
          <w:szCs w:val="20"/>
        </w:rPr>
        <w:t xml:space="preserve"> </w:t>
      </w:r>
      <w:r>
        <w:rPr>
          <w:sz w:val="20"/>
          <w:szCs w:val="20"/>
        </w:rPr>
        <w:t>14th</w:t>
      </w:r>
      <w:r w:rsidRPr="004B3785">
        <w:rPr>
          <w:sz w:val="20"/>
          <w:szCs w:val="20"/>
        </w:rPr>
        <w:t xml:space="preserve"> at the Sentry Theater in Stevens Point. The public is invited. </w:t>
      </w:r>
    </w:p>
    <w:p w:rsidR="00591C07" w:rsidRPr="004B3785" w:rsidRDefault="00591C07" w:rsidP="00591C07">
      <w:pPr>
        <w:spacing w:after="0" w:line="240" w:lineRule="auto"/>
        <w:rPr>
          <w:sz w:val="20"/>
          <w:szCs w:val="20"/>
        </w:rPr>
      </w:pPr>
    </w:p>
    <w:p w:rsidR="00591C07" w:rsidRDefault="00591C07" w:rsidP="00591C07">
      <w:pPr>
        <w:spacing w:after="0" w:line="240" w:lineRule="auto"/>
        <w:rPr>
          <w:sz w:val="20"/>
          <w:szCs w:val="20"/>
        </w:rPr>
      </w:pPr>
      <w:r>
        <w:rPr>
          <w:sz w:val="20"/>
          <w:szCs w:val="20"/>
        </w:rPr>
        <w:t>The Inductees this year include: (1) a couple who have spent their lives as “Partners in Nature” protecting the natural heritage of Door County, (2) a Secretary of the Wisconsin Department of Natural Resources who never retired, and (3)</w:t>
      </w:r>
      <w:r w:rsidR="001073C0">
        <w:rPr>
          <w:sz w:val="20"/>
          <w:szCs w:val="20"/>
        </w:rPr>
        <w:t xml:space="preserve"> an almost forgotten UW-Madison </w:t>
      </w:r>
      <w:r>
        <w:rPr>
          <w:sz w:val="20"/>
          <w:szCs w:val="20"/>
        </w:rPr>
        <w:t xml:space="preserve">Wildlife Professor and philanthropist who contributed directly to Leopold’s Conservation Legacy.  </w:t>
      </w:r>
    </w:p>
    <w:p w:rsidR="00591C07" w:rsidRDefault="00591C07" w:rsidP="00591C07">
      <w:pPr>
        <w:spacing w:after="0" w:line="240" w:lineRule="auto"/>
        <w:rPr>
          <w:sz w:val="20"/>
          <w:szCs w:val="20"/>
        </w:rPr>
      </w:pPr>
    </w:p>
    <w:p w:rsidR="00F54D16" w:rsidRDefault="00F54D16" w:rsidP="00F54D16">
      <w:pPr>
        <w:spacing w:after="0" w:line="240" w:lineRule="auto"/>
        <w:rPr>
          <w:b/>
          <w:szCs w:val="20"/>
        </w:rPr>
      </w:pPr>
      <w:r w:rsidRPr="006D1C5C">
        <w:rPr>
          <w:b/>
          <w:szCs w:val="20"/>
        </w:rPr>
        <w:t>Induction Ceremony Details</w:t>
      </w:r>
    </w:p>
    <w:p w:rsidR="00F54D16" w:rsidRPr="00856F1E" w:rsidRDefault="00F54D16" w:rsidP="00F54D16">
      <w:pPr>
        <w:spacing w:after="0" w:line="240" w:lineRule="auto"/>
        <w:rPr>
          <w:rFonts w:cstheme="minorHAnsi"/>
          <w:sz w:val="20"/>
        </w:rPr>
      </w:pPr>
      <w:r w:rsidRPr="00856F1E">
        <w:rPr>
          <w:rFonts w:cstheme="minorHAnsi"/>
          <w:sz w:val="20"/>
        </w:rPr>
        <w:t>The Induction Ceremony will be he</w:t>
      </w:r>
      <w:r>
        <w:rPr>
          <w:rFonts w:cstheme="minorHAnsi"/>
          <w:sz w:val="20"/>
        </w:rPr>
        <w:t>ld at 10 a.m. Saturday, April 14</w:t>
      </w:r>
      <w:r w:rsidRPr="00856F1E">
        <w:rPr>
          <w:rFonts w:cstheme="minorHAnsi"/>
          <w:sz w:val="20"/>
        </w:rPr>
        <w:t xml:space="preserve">, at Sentry Theater in Stevens Point. A coffee reception at 9 a.m. will precede the Ceremony. The Luncheon is at 12:30 p.m. at </w:t>
      </w:r>
      <w:r>
        <w:rPr>
          <w:rFonts w:cstheme="minorHAnsi"/>
          <w:sz w:val="20"/>
        </w:rPr>
        <w:t xml:space="preserve">the </w:t>
      </w:r>
      <w:r w:rsidRPr="00856F1E">
        <w:rPr>
          <w:rFonts w:cstheme="minorHAnsi"/>
          <w:sz w:val="20"/>
        </w:rPr>
        <w:t>nearby Sentry</w:t>
      </w:r>
      <w:r>
        <w:rPr>
          <w:rFonts w:cstheme="minorHAnsi"/>
          <w:sz w:val="20"/>
        </w:rPr>
        <w:t xml:space="preserve"> </w:t>
      </w:r>
      <w:r w:rsidRPr="00856F1E">
        <w:rPr>
          <w:rFonts w:cstheme="minorHAnsi"/>
          <w:sz w:val="20"/>
        </w:rPr>
        <w:t>World</w:t>
      </w:r>
      <w:r>
        <w:rPr>
          <w:rFonts w:cstheme="minorHAnsi"/>
          <w:sz w:val="20"/>
        </w:rPr>
        <w:t xml:space="preserve"> Center</w:t>
      </w:r>
      <w:r w:rsidRPr="00856F1E">
        <w:rPr>
          <w:rFonts w:cstheme="minorHAnsi"/>
          <w:sz w:val="20"/>
        </w:rPr>
        <w:t xml:space="preserve">. The Induction Ceremony and Coffee Reception are free and open to the public. The Ceremony includes tributes by invited speakers and presentation of recognition plaques which will be displayed in the WCHF Visitor Center in Schmeeckle Reserve. </w:t>
      </w:r>
    </w:p>
    <w:p w:rsidR="00F54D16" w:rsidRPr="00856F1E" w:rsidRDefault="00F54D16" w:rsidP="00F54D16">
      <w:pPr>
        <w:spacing w:after="0" w:line="240" w:lineRule="auto"/>
        <w:rPr>
          <w:rFonts w:cstheme="minorHAnsi"/>
          <w:sz w:val="20"/>
        </w:rPr>
      </w:pPr>
    </w:p>
    <w:p w:rsidR="00F54D16" w:rsidRDefault="00F54D16" w:rsidP="00F54D16">
      <w:pPr>
        <w:spacing w:after="0" w:line="240" w:lineRule="auto"/>
        <w:rPr>
          <w:rFonts w:eastAsia="Times New Roman" w:cstheme="minorHAnsi"/>
          <w:color w:val="000000"/>
          <w:sz w:val="20"/>
        </w:rPr>
      </w:pPr>
      <w:r w:rsidRPr="00856F1E">
        <w:rPr>
          <w:rFonts w:cstheme="minorHAnsi"/>
          <w:sz w:val="20"/>
        </w:rPr>
        <w:t>Reservations for lunch ($25 per</w:t>
      </w:r>
      <w:r w:rsidR="00351118">
        <w:rPr>
          <w:rFonts w:cstheme="minorHAnsi"/>
          <w:sz w:val="20"/>
        </w:rPr>
        <w:t xml:space="preserve"> person) may be made online at</w:t>
      </w:r>
      <w:r w:rsidRPr="00856F1E">
        <w:rPr>
          <w:rFonts w:cstheme="minorHAnsi"/>
          <w:sz w:val="20"/>
        </w:rPr>
        <w:t xml:space="preserve"> Eventbrite </w:t>
      </w:r>
      <w:hyperlink r:id="rId12" w:tgtFrame="_blank" w:history="1">
        <w:r w:rsidR="00AF1C64" w:rsidRPr="001365E7">
          <w:rPr>
            <w:rStyle w:val="Hyperlink"/>
            <w:rFonts w:ascii="Calibri" w:hAnsi="Calibri" w:cs="Calibri"/>
            <w:sz w:val="18"/>
            <w:shd w:val="clear" w:color="auto" w:fill="FFFFFF"/>
          </w:rPr>
          <w:t>http://bit.ly/WCHF2018Registration</w:t>
        </w:r>
      </w:hyperlink>
      <w:r w:rsidR="001365E7" w:rsidRPr="001365E7">
        <w:rPr>
          <w:sz w:val="18"/>
        </w:rPr>
        <w:t xml:space="preserve"> </w:t>
      </w:r>
      <w:r w:rsidR="00351118">
        <w:rPr>
          <w:sz w:val="18"/>
        </w:rPr>
        <w:t xml:space="preserve">     </w:t>
      </w:r>
      <w:r w:rsidRPr="00856F1E">
        <w:rPr>
          <w:rFonts w:eastAsia="Times New Roman" w:cstheme="minorHAnsi"/>
          <w:color w:val="000000"/>
          <w:sz w:val="20"/>
        </w:rPr>
        <w:t xml:space="preserve">or by calling Schmeeckle Reserve at 715-346-4992. </w:t>
      </w:r>
    </w:p>
    <w:p w:rsidR="00F54D16" w:rsidRDefault="00F54D16" w:rsidP="00F54D16">
      <w:pPr>
        <w:spacing w:after="0" w:line="240" w:lineRule="auto"/>
        <w:rPr>
          <w:sz w:val="20"/>
          <w:szCs w:val="20"/>
        </w:rPr>
      </w:pPr>
    </w:p>
    <w:p w:rsidR="00931BB7" w:rsidRDefault="00931BB7" w:rsidP="00F54D16">
      <w:pPr>
        <w:spacing w:after="0" w:line="240" w:lineRule="auto"/>
        <w:rPr>
          <w:sz w:val="20"/>
          <w:szCs w:val="20"/>
        </w:rPr>
      </w:pPr>
      <w:r>
        <w:rPr>
          <w:noProof/>
          <w:sz w:val="20"/>
          <w:szCs w:val="20"/>
        </w:rPr>
        <w:drawing>
          <wp:inline distT="0" distB="0" distL="0" distR="0">
            <wp:extent cx="3041650" cy="2028459"/>
            <wp:effectExtent l="19050" t="0" r="6350" b="0"/>
            <wp:docPr id="1" name="Picture 1" descr="C:\Users\Joe\Pictures\WCHF 2015 Best Phot of Induction for Newsletter\Koshoshek Speaking to Audience 2015 Induction IMG_3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Pictures\WCHF 2015 Best Phot of Induction for Newsletter\Koshoshek Speaking to Audience 2015 Induction IMG_3876.jpg"/>
                    <pic:cNvPicPr>
                      <a:picLocks noChangeAspect="1" noChangeArrowheads="1"/>
                    </pic:cNvPicPr>
                  </pic:nvPicPr>
                  <pic:blipFill>
                    <a:blip r:embed="rId13" cstate="print"/>
                    <a:srcRect/>
                    <a:stretch>
                      <a:fillRect/>
                    </a:stretch>
                  </pic:blipFill>
                  <pic:spPr bwMode="auto">
                    <a:xfrm>
                      <a:off x="0" y="0"/>
                      <a:ext cx="3043730" cy="2029846"/>
                    </a:xfrm>
                    <a:prstGeom prst="rect">
                      <a:avLst/>
                    </a:prstGeom>
                    <a:noFill/>
                    <a:ln w="9525">
                      <a:noFill/>
                      <a:miter lim="800000"/>
                      <a:headEnd/>
                      <a:tailEnd/>
                    </a:ln>
                  </pic:spPr>
                </pic:pic>
              </a:graphicData>
            </a:graphic>
          </wp:inline>
        </w:drawing>
      </w:r>
    </w:p>
    <w:p w:rsidR="00931BB7" w:rsidRDefault="00F37749" w:rsidP="00F54D16">
      <w:pPr>
        <w:spacing w:after="0" w:line="240" w:lineRule="auto"/>
        <w:rPr>
          <w:b/>
          <w:sz w:val="16"/>
          <w:szCs w:val="20"/>
        </w:rPr>
      </w:pPr>
      <w:r>
        <w:rPr>
          <w:b/>
          <w:sz w:val="16"/>
          <w:szCs w:val="20"/>
        </w:rPr>
        <w:t xml:space="preserve">WCHF 2015 Induction Ceremony                    </w:t>
      </w:r>
      <w:r w:rsidR="00A60562">
        <w:rPr>
          <w:b/>
          <w:sz w:val="16"/>
          <w:szCs w:val="20"/>
        </w:rPr>
        <w:t xml:space="preserve">          </w:t>
      </w:r>
      <w:r>
        <w:rPr>
          <w:b/>
          <w:sz w:val="16"/>
          <w:szCs w:val="20"/>
        </w:rPr>
        <w:t xml:space="preserve">    </w:t>
      </w:r>
      <w:r w:rsidRPr="00A60562">
        <w:rPr>
          <w:i/>
          <w:sz w:val="12"/>
          <w:szCs w:val="20"/>
        </w:rPr>
        <w:t>Photo by J. Passineau</w:t>
      </w:r>
    </w:p>
    <w:p w:rsidR="00F37749" w:rsidRPr="00F37749" w:rsidRDefault="00F37749" w:rsidP="00F54D16">
      <w:pPr>
        <w:spacing w:after="0" w:line="240" w:lineRule="auto"/>
        <w:rPr>
          <w:b/>
          <w:sz w:val="16"/>
          <w:szCs w:val="20"/>
        </w:rPr>
      </w:pPr>
    </w:p>
    <w:p w:rsidR="00731702" w:rsidRDefault="001073C0" w:rsidP="00591C07">
      <w:pPr>
        <w:spacing w:after="0" w:line="240" w:lineRule="auto"/>
        <w:rPr>
          <w:b/>
          <w:szCs w:val="20"/>
        </w:rPr>
      </w:pPr>
      <w:r w:rsidRPr="009A3ADD">
        <w:rPr>
          <w:b/>
          <w:szCs w:val="20"/>
        </w:rPr>
        <w:t>Short Biographies</w:t>
      </w:r>
      <w:r w:rsidR="00731702">
        <w:rPr>
          <w:b/>
          <w:szCs w:val="20"/>
        </w:rPr>
        <w:t xml:space="preserve"> </w:t>
      </w:r>
    </w:p>
    <w:p w:rsidR="00F54D16" w:rsidRPr="00731702" w:rsidRDefault="00731702" w:rsidP="00591C07">
      <w:pPr>
        <w:spacing w:after="0" w:line="240" w:lineRule="auto"/>
        <w:rPr>
          <w:b/>
          <w:sz w:val="18"/>
          <w:szCs w:val="20"/>
        </w:rPr>
      </w:pPr>
      <w:r w:rsidRPr="00731702">
        <w:rPr>
          <w:b/>
          <w:sz w:val="18"/>
          <w:szCs w:val="20"/>
        </w:rPr>
        <w:t>(see pages 3-5 for photos and longer bios)</w:t>
      </w:r>
    </w:p>
    <w:p w:rsidR="001073C0" w:rsidRPr="00A60562" w:rsidRDefault="001073C0" w:rsidP="00591C07">
      <w:pPr>
        <w:spacing w:after="0" w:line="240" w:lineRule="auto"/>
        <w:rPr>
          <w:sz w:val="20"/>
          <w:szCs w:val="20"/>
        </w:rPr>
      </w:pPr>
    </w:p>
    <w:p w:rsidR="00F54D16" w:rsidRPr="001073C0" w:rsidRDefault="009A3ADD" w:rsidP="00F54D16">
      <w:pPr>
        <w:spacing w:after="0" w:line="240" w:lineRule="auto"/>
        <w:rPr>
          <w:b/>
          <w:szCs w:val="20"/>
        </w:rPr>
      </w:pPr>
      <w:r>
        <w:rPr>
          <w:b/>
          <w:szCs w:val="20"/>
        </w:rPr>
        <w:t xml:space="preserve">1. </w:t>
      </w:r>
      <w:r w:rsidR="00F54D16" w:rsidRPr="001073C0">
        <w:rPr>
          <w:b/>
          <w:szCs w:val="20"/>
        </w:rPr>
        <w:t xml:space="preserve">Roy (1929-2016) and Charlotte (1944- ) Lukes </w:t>
      </w:r>
    </w:p>
    <w:p w:rsidR="00F54D16" w:rsidRDefault="00F54D16" w:rsidP="00F54D16">
      <w:pPr>
        <w:spacing w:after="0" w:line="240" w:lineRule="auto"/>
        <w:rPr>
          <w:b/>
          <w:sz w:val="20"/>
          <w:szCs w:val="20"/>
        </w:rPr>
      </w:pPr>
    </w:p>
    <w:p w:rsidR="00C701E7" w:rsidRPr="00C701E7" w:rsidRDefault="00F54D16" w:rsidP="00C701E7">
      <w:pPr>
        <w:spacing w:after="0" w:line="240" w:lineRule="auto"/>
        <w:rPr>
          <w:sz w:val="20"/>
          <w:szCs w:val="20"/>
        </w:rPr>
      </w:pPr>
      <w:r w:rsidRPr="00D44985">
        <w:rPr>
          <w:sz w:val="20"/>
          <w:szCs w:val="20"/>
        </w:rPr>
        <w:t>Door Coun</w:t>
      </w:r>
      <w:r>
        <w:rPr>
          <w:sz w:val="20"/>
          <w:szCs w:val="20"/>
        </w:rPr>
        <w:t>ty naturalists, Roy and Charlot</w:t>
      </w:r>
      <w:r w:rsidRPr="00D44985">
        <w:rPr>
          <w:sz w:val="20"/>
          <w:szCs w:val="20"/>
        </w:rPr>
        <w:t>te Lukes</w:t>
      </w:r>
      <w:r>
        <w:rPr>
          <w:sz w:val="20"/>
          <w:szCs w:val="20"/>
        </w:rPr>
        <w:t>,</w:t>
      </w:r>
      <w:r w:rsidRPr="00D44985">
        <w:rPr>
          <w:sz w:val="20"/>
          <w:szCs w:val="20"/>
        </w:rPr>
        <w:t xml:space="preserve"> spent their lifetimes protecting the natural beauty of the peninsula and sharing its magic through their teachings, writings, and personal charm. As “Partners in Nature</w:t>
      </w:r>
      <w:r w:rsidR="004141B0">
        <w:rPr>
          <w:sz w:val="20"/>
          <w:szCs w:val="20"/>
        </w:rPr>
        <w:t>,</w:t>
      </w:r>
      <w:r w:rsidRPr="00D44985">
        <w:rPr>
          <w:sz w:val="20"/>
          <w:szCs w:val="20"/>
        </w:rPr>
        <w:t xml:space="preserve">” they build the Ridges Sanctuary into a center for conservation education, research, and advocacy. </w:t>
      </w:r>
      <w:r w:rsidR="00C701E7" w:rsidRPr="00C701E7">
        <w:rPr>
          <w:sz w:val="20"/>
          <w:szCs w:val="20"/>
        </w:rPr>
        <w:t>They educated and inspired citizens of Door County and the State through their many research efforts, lectures and nature walks, books and newspaper columns.</w:t>
      </w:r>
    </w:p>
    <w:p w:rsidR="00C701E7" w:rsidRPr="005A38A1" w:rsidRDefault="00C701E7" w:rsidP="00C701E7">
      <w:pPr>
        <w:spacing w:after="0" w:line="240" w:lineRule="auto"/>
        <w:rPr>
          <w:color w:val="1F497D" w:themeColor="text2"/>
          <w:sz w:val="20"/>
          <w:szCs w:val="20"/>
        </w:rPr>
      </w:pPr>
      <w:r w:rsidRPr="005A38A1">
        <w:rPr>
          <w:color w:val="1F497D" w:themeColor="text2"/>
          <w:sz w:val="20"/>
          <w:szCs w:val="20"/>
        </w:rPr>
        <w:t xml:space="preserve"> </w:t>
      </w:r>
    </w:p>
    <w:p w:rsidR="00F54D16" w:rsidRPr="00D44985" w:rsidRDefault="00F54D16" w:rsidP="00F54D16">
      <w:pPr>
        <w:spacing w:after="0" w:line="240" w:lineRule="auto"/>
        <w:rPr>
          <w:sz w:val="20"/>
          <w:szCs w:val="20"/>
        </w:rPr>
      </w:pPr>
      <w:r>
        <w:rPr>
          <w:sz w:val="20"/>
          <w:szCs w:val="20"/>
        </w:rPr>
        <w:t xml:space="preserve">They were </w:t>
      </w:r>
      <w:r w:rsidRPr="00D44985">
        <w:rPr>
          <w:sz w:val="20"/>
          <w:szCs w:val="20"/>
        </w:rPr>
        <w:t xml:space="preserve">also </w:t>
      </w:r>
      <w:r>
        <w:rPr>
          <w:sz w:val="20"/>
          <w:szCs w:val="20"/>
        </w:rPr>
        <w:t>instrumental in</w:t>
      </w:r>
      <w:r w:rsidRPr="00D44985">
        <w:rPr>
          <w:sz w:val="20"/>
          <w:szCs w:val="20"/>
        </w:rPr>
        <w:t xml:space="preserve"> protecting many of the county’s most scenic gems and ecologically valuable habitats</w:t>
      </w:r>
      <w:r>
        <w:rPr>
          <w:sz w:val="20"/>
          <w:szCs w:val="20"/>
        </w:rPr>
        <w:t>.</w:t>
      </w:r>
      <w:r w:rsidR="00C701E7" w:rsidRPr="00C701E7">
        <w:rPr>
          <w:color w:val="1F497D" w:themeColor="text2"/>
          <w:sz w:val="20"/>
          <w:szCs w:val="20"/>
        </w:rPr>
        <w:t xml:space="preserve"> </w:t>
      </w:r>
      <w:r w:rsidR="00C701E7" w:rsidRPr="00C701E7">
        <w:rPr>
          <w:sz w:val="20"/>
          <w:szCs w:val="20"/>
        </w:rPr>
        <w:t>Roy and Charlotte saw their scientific research on the flora and fauna of Door County as a cornerstone to their work in conservation related education, policy and public leadership.</w:t>
      </w:r>
      <w:r w:rsidR="00C701E7">
        <w:rPr>
          <w:sz w:val="20"/>
          <w:szCs w:val="20"/>
        </w:rPr>
        <w:t xml:space="preserve"> </w:t>
      </w:r>
      <w:r>
        <w:rPr>
          <w:sz w:val="20"/>
          <w:szCs w:val="20"/>
        </w:rPr>
        <w:t xml:space="preserve"> </w:t>
      </w:r>
      <w:r w:rsidRPr="00D44985">
        <w:rPr>
          <w:sz w:val="20"/>
          <w:szCs w:val="20"/>
        </w:rPr>
        <w:t>In recognition of their lifelong collaboration, the couple received nearly thirty awards from numerous educational, literary, civic and environmental organizations.</w:t>
      </w:r>
    </w:p>
    <w:p w:rsidR="00F54D16" w:rsidRPr="001073C0" w:rsidRDefault="009A3ADD" w:rsidP="00F54D16">
      <w:pPr>
        <w:spacing w:after="0" w:line="240" w:lineRule="auto"/>
        <w:rPr>
          <w:szCs w:val="20"/>
        </w:rPr>
      </w:pPr>
      <w:r>
        <w:rPr>
          <w:b/>
          <w:szCs w:val="20"/>
        </w:rPr>
        <w:lastRenderedPageBreak/>
        <w:t xml:space="preserve">2. </w:t>
      </w:r>
      <w:r w:rsidR="00F54D16" w:rsidRPr="001073C0">
        <w:rPr>
          <w:b/>
          <w:szCs w:val="20"/>
        </w:rPr>
        <w:t>George Meyer (19</w:t>
      </w:r>
      <w:r w:rsidR="006D1C5C">
        <w:rPr>
          <w:b/>
          <w:szCs w:val="20"/>
        </w:rPr>
        <w:t>4</w:t>
      </w:r>
      <w:r w:rsidR="003177D3">
        <w:rPr>
          <w:b/>
          <w:szCs w:val="20"/>
        </w:rPr>
        <w:t xml:space="preserve">7 </w:t>
      </w:r>
      <w:r w:rsidR="00EF4125">
        <w:rPr>
          <w:b/>
          <w:szCs w:val="20"/>
        </w:rPr>
        <w:t xml:space="preserve">- </w:t>
      </w:r>
      <w:r w:rsidR="00F54D16" w:rsidRPr="001073C0">
        <w:rPr>
          <w:b/>
          <w:szCs w:val="20"/>
        </w:rPr>
        <w:t>)</w:t>
      </w:r>
      <w:r w:rsidR="00F54D16" w:rsidRPr="001073C0">
        <w:rPr>
          <w:szCs w:val="20"/>
        </w:rPr>
        <w:t xml:space="preserve"> </w:t>
      </w:r>
    </w:p>
    <w:p w:rsidR="00F54D16" w:rsidRDefault="00F54D16" w:rsidP="00F54D16">
      <w:pPr>
        <w:spacing w:after="0" w:line="240" w:lineRule="auto"/>
        <w:rPr>
          <w:b/>
          <w:sz w:val="20"/>
          <w:szCs w:val="20"/>
        </w:rPr>
      </w:pPr>
    </w:p>
    <w:p w:rsidR="00F54D16" w:rsidRPr="00C701E7" w:rsidRDefault="00F54D16" w:rsidP="00F54D16">
      <w:pPr>
        <w:spacing w:after="0" w:line="240" w:lineRule="auto"/>
        <w:rPr>
          <w:sz w:val="20"/>
          <w:szCs w:val="20"/>
        </w:rPr>
      </w:pPr>
      <w:r w:rsidRPr="00C701E7">
        <w:rPr>
          <w:sz w:val="20"/>
          <w:szCs w:val="20"/>
        </w:rPr>
        <w:t>A highly respected and influential Secretary of the Wisconsin Department of Natural Resources, George Meyer was instrumental in creating and advancing major conservation and environmental policies affecting all of the State’s natural resources. During his three</w:t>
      </w:r>
      <w:r w:rsidR="00EF4125">
        <w:rPr>
          <w:sz w:val="20"/>
          <w:szCs w:val="20"/>
        </w:rPr>
        <w:t xml:space="preserve"> </w:t>
      </w:r>
      <w:r w:rsidRPr="00C701E7">
        <w:rPr>
          <w:sz w:val="20"/>
          <w:szCs w:val="20"/>
        </w:rPr>
        <w:t xml:space="preserve">decade career with the DNR, Meyer worked on many of the most challenging, and often controversial, policy issues affecting Wisconsin. </w:t>
      </w:r>
    </w:p>
    <w:p w:rsidR="002D3B3C" w:rsidRPr="00C701E7" w:rsidRDefault="002D3B3C" w:rsidP="00F54D16">
      <w:pPr>
        <w:spacing w:after="0" w:line="240" w:lineRule="auto"/>
        <w:rPr>
          <w:sz w:val="20"/>
          <w:szCs w:val="20"/>
        </w:rPr>
      </w:pPr>
    </w:p>
    <w:p w:rsidR="00B263DE" w:rsidRDefault="00F54D16" w:rsidP="00B263DE">
      <w:pPr>
        <w:spacing w:after="0" w:line="240" w:lineRule="auto"/>
        <w:rPr>
          <w:sz w:val="20"/>
          <w:szCs w:val="20"/>
        </w:rPr>
      </w:pPr>
      <w:r w:rsidRPr="00C701E7">
        <w:rPr>
          <w:sz w:val="20"/>
          <w:szCs w:val="20"/>
        </w:rPr>
        <w:t xml:space="preserve">In addition to his years in public service, Meyer spent much of his life promoting citizen participation and the advancement of conservation organizations. Since retiring from the DNR in 2002, Meyer has led the </w:t>
      </w:r>
    </w:p>
    <w:p w:rsidR="00B263DE" w:rsidRDefault="00F54D16" w:rsidP="00B263DE">
      <w:pPr>
        <w:spacing w:after="0" w:line="240" w:lineRule="auto"/>
        <w:rPr>
          <w:b/>
          <w:i/>
          <w:sz w:val="20"/>
          <w:szCs w:val="20"/>
        </w:rPr>
      </w:pPr>
      <w:r w:rsidRPr="00C701E7">
        <w:rPr>
          <w:sz w:val="20"/>
          <w:szCs w:val="20"/>
        </w:rPr>
        <w:t xml:space="preserve">Wisconsin Wildlife Federation, serving as its first </w:t>
      </w:r>
    </w:p>
    <w:p w:rsidR="00F54D16" w:rsidRPr="00C701E7" w:rsidRDefault="00F54D16" w:rsidP="00F54D16">
      <w:pPr>
        <w:spacing w:after="0" w:line="240" w:lineRule="auto"/>
        <w:rPr>
          <w:sz w:val="20"/>
          <w:szCs w:val="20"/>
        </w:rPr>
      </w:pPr>
      <w:r w:rsidRPr="00C701E7">
        <w:rPr>
          <w:sz w:val="20"/>
          <w:szCs w:val="20"/>
        </w:rPr>
        <w:t>Executive Director. With 200 affiliate organizations statewide, the Federation promotes sound resource management through its educational and advocacy programs. Throughout his career, he has been respected for his integrity, leadership, and unassuming personality.</w:t>
      </w:r>
    </w:p>
    <w:p w:rsidR="00F54D16" w:rsidRPr="00C701E7" w:rsidRDefault="00F54D16" w:rsidP="00F54D16">
      <w:pPr>
        <w:spacing w:after="0" w:line="240" w:lineRule="auto"/>
        <w:rPr>
          <w:sz w:val="20"/>
          <w:szCs w:val="20"/>
        </w:rPr>
      </w:pPr>
      <w:r w:rsidRPr="00C701E7">
        <w:rPr>
          <w:sz w:val="20"/>
          <w:szCs w:val="20"/>
        </w:rPr>
        <w:t xml:space="preserve">He has received many awards and much recognition for his contributions to conservation.  </w:t>
      </w:r>
    </w:p>
    <w:p w:rsidR="00F54D16" w:rsidRDefault="00F54D16" w:rsidP="00591C07">
      <w:pPr>
        <w:spacing w:after="0" w:line="240" w:lineRule="auto"/>
        <w:rPr>
          <w:sz w:val="20"/>
          <w:szCs w:val="20"/>
        </w:rPr>
      </w:pPr>
    </w:p>
    <w:p w:rsidR="00FE66D2" w:rsidRPr="001073C0" w:rsidRDefault="009A3ADD" w:rsidP="00FE66D2">
      <w:pPr>
        <w:spacing w:after="0" w:line="240" w:lineRule="auto"/>
        <w:rPr>
          <w:szCs w:val="20"/>
        </w:rPr>
      </w:pPr>
      <w:r>
        <w:rPr>
          <w:b/>
          <w:szCs w:val="20"/>
        </w:rPr>
        <w:t xml:space="preserve">3. </w:t>
      </w:r>
      <w:r w:rsidR="00FE66D2" w:rsidRPr="001073C0">
        <w:rPr>
          <w:b/>
          <w:szCs w:val="20"/>
        </w:rPr>
        <w:t>Arlie (Bill</w:t>
      </w:r>
      <w:r w:rsidR="001073C0">
        <w:rPr>
          <w:b/>
          <w:szCs w:val="20"/>
        </w:rPr>
        <w:t>) Schor</w:t>
      </w:r>
      <w:r w:rsidR="00FE66D2" w:rsidRPr="001073C0">
        <w:rPr>
          <w:b/>
          <w:szCs w:val="20"/>
        </w:rPr>
        <w:t>ger (1884 - 1972)</w:t>
      </w:r>
      <w:r w:rsidR="00FE66D2" w:rsidRPr="001073C0">
        <w:rPr>
          <w:szCs w:val="20"/>
        </w:rPr>
        <w:t xml:space="preserve">  </w:t>
      </w:r>
    </w:p>
    <w:p w:rsidR="00FE66D2" w:rsidRPr="001073C0" w:rsidRDefault="00FE66D2" w:rsidP="00FE66D2">
      <w:pPr>
        <w:spacing w:after="0" w:line="240" w:lineRule="auto"/>
        <w:rPr>
          <w:sz w:val="20"/>
          <w:szCs w:val="20"/>
        </w:rPr>
      </w:pPr>
      <w:r w:rsidRPr="001073C0">
        <w:rPr>
          <w:sz w:val="20"/>
          <w:szCs w:val="20"/>
        </w:rPr>
        <w:t>As a man of many talents, Arlie (Bill) Schorger excelled as a chemist, inventor, businessman, and wildlife conservatio</w:t>
      </w:r>
      <w:r w:rsidR="000D17E2">
        <w:rPr>
          <w:sz w:val="20"/>
          <w:szCs w:val="20"/>
        </w:rPr>
        <w:t>nist. In conservation circles he</w:t>
      </w:r>
      <w:r w:rsidRPr="001073C0">
        <w:rPr>
          <w:sz w:val="20"/>
          <w:szCs w:val="20"/>
        </w:rPr>
        <w:t xml:space="preserve"> is most well known for</w:t>
      </w:r>
      <w:r w:rsidRPr="001073C0">
        <w:rPr>
          <w:b/>
          <w:sz w:val="20"/>
          <w:szCs w:val="20"/>
        </w:rPr>
        <w:t xml:space="preserve"> </w:t>
      </w:r>
      <w:r w:rsidRPr="001073C0">
        <w:rPr>
          <w:sz w:val="20"/>
          <w:szCs w:val="20"/>
        </w:rPr>
        <w:t>his work as a nature historian and for his books on the life histories of Wisconsin’s Wildlife and man’s impact on them. His 1955 award winning book</w:t>
      </w:r>
      <w:r w:rsidRPr="001073C0">
        <w:rPr>
          <w:i/>
          <w:sz w:val="20"/>
          <w:szCs w:val="20"/>
        </w:rPr>
        <w:t>, The Passenger Pigeon: Its Natural History and Extinction</w:t>
      </w:r>
      <w:r w:rsidRPr="001073C0">
        <w:rPr>
          <w:sz w:val="20"/>
          <w:szCs w:val="20"/>
        </w:rPr>
        <w:t xml:space="preserve"> helped advance a global concern for wildlife management, biodiversity and the new field of conservation biology.</w:t>
      </w:r>
    </w:p>
    <w:p w:rsidR="00FE66D2" w:rsidRPr="001073C0" w:rsidRDefault="00FE66D2" w:rsidP="00FE66D2">
      <w:pPr>
        <w:spacing w:after="0" w:line="240" w:lineRule="auto"/>
        <w:rPr>
          <w:b/>
          <w:sz w:val="20"/>
          <w:szCs w:val="20"/>
        </w:rPr>
      </w:pPr>
      <w:r w:rsidRPr="001073C0">
        <w:rPr>
          <w:b/>
          <w:sz w:val="20"/>
          <w:szCs w:val="20"/>
        </w:rPr>
        <w:t xml:space="preserve"> </w:t>
      </w:r>
    </w:p>
    <w:p w:rsidR="00FE66D2" w:rsidRPr="001073C0" w:rsidRDefault="00FE66D2" w:rsidP="00FE66D2">
      <w:pPr>
        <w:spacing w:after="0" w:line="240" w:lineRule="auto"/>
        <w:rPr>
          <w:sz w:val="20"/>
          <w:szCs w:val="20"/>
        </w:rPr>
      </w:pPr>
      <w:r w:rsidRPr="001073C0">
        <w:rPr>
          <w:sz w:val="20"/>
          <w:szCs w:val="20"/>
        </w:rPr>
        <w:t xml:space="preserve">He became a Professor of Wildlife Management after retiring from his business career in paper chemistry and devoted the rest of his productive life to advancing conservation through his research and writings. As a personal friend of Aldo Leopold, he also played a pivotal role in launching Leopold’s career and conservation legacy. </w:t>
      </w:r>
    </w:p>
    <w:p w:rsidR="00FE66D2" w:rsidRPr="001073C0" w:rsidRDefault="00FE66D2" w:rsidP="00FE66D2">
      <w:pPr>
        <w:spacing w:after="0" w:line="240" w:lineRule="auto"/>
        <w:rPr>
          <w:sz w:val="20"/>
          <w:szCs w:val="20"/>
        </w:rPr>
      </w:pPr>
    </w:p>
    <w:p w:rsidR="002D3B3C" w:rsidRPr="001073C0" w:rsidRDefault="00FE66D2" w:rsidP="00FE66D2">
      <w:pPr>
        <w:spacing w:after="0" w:line="240" w:lineRule="auto"/>
        <w:rPr>
          <w:sz w:val="20"/>
          <w:szCs w:val="20"/>
        </w:rPr>
      </w:pPr>
      <w:r w:rsidRPr="001073C0">
        <w:rPr>
          <w:sz w:val="20"/>
          <w:szCs w:val="20"/>
        </w:rPr>
        <w:t xml:space="preserve">He was also known for his public service, philanthropy, and leadership in </w:t>
      </w:r>
      <w:r w:rsidR="002D3B3C" w:rsidRPr="001073C0">
        <w:rPr>
          <w:sz w:val="20"/>
          <w:szCs w:val="20"/>
        </w:rPr>
        <w:t>state and national</w:t>
      </w:r>
      <w:r w:rsidRPr="001073C0">
        <w:rPr>
          <w:sz w:val="20"/>
          <w:szCs w:val="20"/>
        </w:rPr>
        <w:t xml:space="preserve"> conservation organizations</w:t>
      </w:r>
      <w:r w:rsidR="002D3B3C" w:rsidRPr="001073C0">
        <w:rPr>
          <w:sz w:val="20"/>
          <w:szCs w:val="20"/>
        </w:rPr>
        <w:t>. H</w:t>
      </w:r>
      <w:r w:rsidR="00B263DE">
        <w:rPr>
          <w:sz w:val="20"/>
          <w:szCs w:val="20"/>
        </w:rPr>
        <w:t xml:space="preserve">e </w:t>
      </w:r>
      <w:r w:rsidR="002D3B3C" w:rsidRPr="001073C0">
        <w:rPr>
          <w:sz w:val="20"/>
          <w:szCs w:val="20"/>
        </w:rPr>
        <w:t xml:space="preserve">served on the Wisconsin State Conservation Commission (now the Wisconsin DNR Board) and as President of the Wisconsin Academy of Science, Art and Letters. </w:t>
      </w:r>
      <w:r w:rsidRPr="001073C0">
        <w:rPr>
          <w:sz w:val="20"/>
          <w:szCs w:val="20"/>
        </w:rPr>
        <w:t xml:space="preserve"> </w:t>
      </w:r>
      <w:r w:rsidR="002D3B3C" w:rsidRPr="001073C0">
        <w:rPr>
          <w:sz w:val="20"/>
          <w:szCs w:val="20"/>
        </w:rPr>
        <w:t>As a philanthropist, he contributed to many conservation, literary and civic programs.</w:t>
      </w:r>
    </w:p>
    <w:p w:rsidR="00591C07" w:rsidRPr="009A3ADD" w:rsidRDefault="009A3ADD" w:rsidP="00591C07">
      <w:pPr>
        <w:spacing w:after="0" w:line="240" w:lineRule="auto"/>
        <w:rPr>
          <w:b/>
          <w:sz w:val="20"/>
          <w:szCs w:val="20"/>
        </w:rPr>
      </w:pPr>
      <w:r w:rsidRPr="009A3ADD">
        <w:rPr>
          <w:b/>
          <w:sz w:val="20"/>
          <w:szCs w:val="20"/>
        </w:rPr>
        <w:t>_______________________________________</w:t>
      </w:r>
    </w:p>
    <w:p w:rsidR="00591C07" w:rsidRDefault="00591C07" w:rsidP="00591C07">
      <w:pPr>
        <w:spacing w:after="0" w:line="240" w:lineRule="auto"/>
        <w:rPr>
          <w:sz w:val="20"/>
          <w:szCs w:val="20"/>
        </w:rPr>
      </w:pPr>
    </w:p>
    <w:p w:rsidR="00F55B36" w:rsidRDefault="00F55B36" w:rsidP="00591C07">
      <w:pPr>
        <w:spacing w:after="0" w:line="240" w:lineRule="auto"/>
        <w:rPr>
          <w:b/>
          <w:szCs w:val="20"/>
        </w:rPr>
      </w:pPr>
    </w:p>
    <w:p w:rsidR="00591C07" w:rsidRDefault="00591C07" w:rsidP="00591C07">
      <w:pPr>
        <w:spacing w:after="0" w:line="240" w:lineRule="auto"/>
        <w:rPr>
          <w:szCs w:val="20"/>
        </w:rPr>
      </w:pPr>
      <w:r w:rsidRPr="009A3ADD">
        <w:rPr>
          <w:b/>
          <w:szCs w:val="20"/>
        </w:rPr>
        <w:t>Quotes by WCHF President</w:t>
      </w:r>
      <w:r w:rsidRPr="009A3ADD">
        <w:rPr>
          <w:szCs w:val="20"/>
        </w:rPr>
        <w:t xml:space="preserve"> </w:t>
      </w:r>
    </w:p>
    <w:p w:rsidR="009A3ADD" w:rsidRPr="009A3ADD" w:rsidRDefault="009A3ADD" w:rsidP="00591C07">
      <w:pPr>
        <w:spacing w:after="0" w:line="240" w:lineRule="auto"/>
        <w:rPr>
          <w:szCs w:val="20"/>
        </w:rPr>
      </w:pPr>
    </w:p>
    <w:p w:rsidR="00B263DE" w:rsidRDefault="00591C07" w:rsidP="00591C07">
      <w:pPr>
        <w:spacing w:after="0" w:line="240" w:lineRule="auto"/>
        <w:rPr>
          <w:sz w:val="20"/>
          <w:szCs w:val="20"/>
        </w:rPr>
      </w:pPr>
      <w:r>
        <w:rPr>
          <w:sz w:val="20"/>
          <w:szCs w:val="20"/>
        </w:rPr>
        <w:t xml:space="preserve"> Reflecting on this year’s ceremony, </w:t>
      </w:r>
    </w:p>
    <w:p w:rsidR="00591C07" w:rsidRDefault="00591C07" w:rsidP="00591C07">
      <w:pPr>
        <w:spacing w:after="0" w:line="240" w:lineRule="auto"/>
        <w:rPr>
          <w:sz w:val="20"/>
          <w:szCs w:val="20"/>
        </w:rPr>
      </w:pPr>
      <w:r>
        <w:rPr>
          <w:sz w:val="20"/>
          <w:szCs w:val="20"/>
        </w:rPr>
        <w:t xml:space="preserve">WCHF President, Joe Passineau, said: </w:t>
      </w:r>
    </w:p>
    <w:p w:rsidR="00591C07" w:rsidRPr="00567DF6" w:rsidRDefault="00591C07" w:rsidP="00591C07">
      <w:pPr>
        <w:spacing w:after="0" w:line="240" w:lineRule="auto"/>
        <w:rPr>
          <w:sz w:val="20"/>
          <w:szCs w:val="20"/>
        </w:rPr>
      </w:pPr>
      <w:r>
        <w:rPr>
          <w:sz w:val="20"/>
          <w:szCs w:val="20"/>
        </w:rPr>
        <w:t xml:space="preserve"> “The Inductees this year show us that - </w:t>
      </w:r>
      <w:r w:rsidRPr="00953B25">
        <w:rPr>
          <w:i/>
          <w:sz w:val="20"/>
          <w:szCs w:val="20"/>
        </w:rPr>
        <w:t>Conservation depends on the Big C’s of Cooperation, Collaboration and Commitment!</w:t>
      </w:r>
      <w:r>
        <w:rPr>
          <w:sz w:val="20"/>
          <w:szCs w:val="20"/>
        </w:rPr>
        <w:t xml:space="preserve"> And that advancing conservation has no age limit! Fascinated with nature as youths, they all worked well into their senior years to share their love for the Earth</w:t>
      </w:r>
      <w:r w:rsidRPr="00092C57">
        <w:rPr>
          <w:i/>
          <w:sz w:val="20"/>
          <w:szCs w:val="20"/>
        </w:rPr>
        <w:t>.</w:t>
      </w:r>
      <w:r>
        <w:rPr>
          <w:i/>
          <w:sz w:val="20"/>
          <w:szCs w:val="20"/>
        </w:rPr>
        <w:t>”</w:t>
      </w:r>
      <w:r w:rsidRPr="00092C57">
        <w:rPr>
          <w:i/>
          <w:sz w:val="20"/>
          <w:szCs w:val="20"/>
        </w:rPr>
        <w:t xml:space="preserve"> </w:t>
      </w:r>
    </w:p>
    <w:p w:rsidR="00591C07" w:rsidRDefault="00591C07" w:rsidP="00591C07">
      <w:pPr>
        <w:spacing w:after="0" w:line="240" w:lineRule="auto"/>
        <w:rPr>
          <w:i/>
          <w:sz w:val="20"/>
          <w:szCs w:val="20"/>
        </w:rPr>
      </w:pPr>
    </w:p>
    <w:p w:rsidR="00591C07" w:rsidRPr="00953B25" w:rsidRDefault="000D17E2" w:rsidP="00591C07">
      <w:pPr>
        <w:spacing w:after="0" w:line="240" w:lineRule="auto"/>
        <w:rPr>
          <w:sz w:val="20"/>
          <w:szCs w:val="20"/>
        </w:rPr>
      </w:pPr>
      <w:r>
        <w:rPr>
          <w:sz w:val="20"/>
          <w:szCs w:val="20"/>
        </w:rPr>
        <w:t>“As ‘Partners in Nature’</w:t>
      </w:r>
      <w:r w:rsidR="00591C07" w:rsidRPr="00953B25">
        <w:rPr>
          <w:sz w:val="20"/>
          <w:szCs w:val="20"/>
        </w:rPr>
        <w:t xml:space="preserve">, Roy and Charlotte Lukes’ love for each other and for nature </w:t>
      </w:r>
      <w:r w:rsidR="00591C07">
        <w:rPr>
          <w:sz w:val="20"/>
          <w:szCs w:val="20"/>
        </w:rPr>
        <w:t>b</w:t>
      </w:r>
      <w:r w:rsidR="00591C07" w:rsidRPr="00953B25">
        <w:rPr>
          <w:sz w:val="20"/>
          <w:szCs w:val="20"/>
        </w:rPr>
        <w:t xml:space="preserve">lossomed into a </w:t>
      </w:r>
      <w:r w:rsidR="00591C07">
        <w:rPr>
          <w:sz w:val="20"/>
          <w:szCs w:val="20"/>
        </w:rPr>
        <w:t>lifelong</w:t>
      </w:r>
      <w:r w:rsidR="00591C07" w:rsidRPr="00953B25">
        <w:rPr>
          <w:sz w:val="20"/>
          <w:szCs w:val="20"/>
        </w:rPr>
        <w:t xml:space="preserve"> Conservation Legacy i</w:t>
      </w:r>
      <w:r w:rsidR="00591C07">
        <w:rPr>
          <w:sz w:val="20"/>
          <w:szCs w:val="20"/>
        </w:rPr>
        <w:t>n Door County. George Meyer</w:t>
      </w:r>
      <w:r w:rsidR="00591C07" w:rsidRPr="00953B25">
        <w:rPr>
          <w:sz w:val="20"/>
          <w:szCs w:val="20"/>
        </w:rPr>
        <w:t xml:space="preserve"> spent a lifetime working with friends, organizations and state agencies to promote conservation through his personal commitment and dedication. </w:t>
      </w:r>
      <w:r w:rsidR="00591C07">
        <w:rPr>
          <w:sz w:val="20"/>
          <w:szCs w:val="20"/>
        </w:rPr>
        <w:t xml:space="preserve"> </w:t>
      </w:r>
      <w:r w:rsidR="00591C07" w:rsidRPr="00953B25">
        <w:rPr>
          <w:sz w:val="20"/>
          <w:szCs w:val="20"/>
        </w:rPr>
        <w:t>Arlie Schorger, made his mark in the annals of Wildlife</w:t>
      </w:r>
      <w:r w:rsidR="00591C07">
        <w:rPr>
          <w:sz w:val="20"/>
          <w:szCs w:val="20"/>
        </w:rPr>
        <w:t xml:space="preserve"> Conservation by </w:t>
      </w:r>
      <w:r w:rsidR="00591C07" w:rsidRPr="00953B25">
        <w:rPr>
          <w:sz w:val="20"/>
          <w:szCs w:val="20"/>
        </w:rPr>
        <w:t>collaborating</w:t>
      </w:r>
      <w:r w:rsidR="00591C07">
        <w:rPr>
          <w:sz w:val="20"/>
          <w:szCs w:val="20"/>
        </w:rPr>
        <w:t xml:space="preserve"> with</w:t>
      </w:r>
      <w:r w:rsidR="00591C07" w:rsidRPr="00953B25">
        <w:rPr>
          <w:sz w:val="20"/>
          <w:szCs w:val="20"/>
        </w:rPr>
        <w:t xml:space="preserve"> fellow scholars, researchers, and conservat</w:t>
      </w:r>
      <w:r w:rsidR="00591C07">
        <w:rPr>
          <w:sz w:val="20"/>
          <w:szCs w:val="20"/>
        </w:rPr>
        <w:t>ion organizations. He also showed</w:t>
      </w:r>
      <w:r w:rsidR="00591C07" w:rsidRPr="00953B25">
        <w:rPr>
          <w:sz w:val="20"/>
          <w:szCs w:val="20"/>
        </w:rPr>
        <w:t xml:space="preserve"> that philanthropy and financial contributions are essential to the advancement of conservation!</w:t>
      </w:r>
      <w:r>
        <w:rPr>
          <w:sz w:val="20"/>
          <w:szCs w:val="20"/>
        </w:rPr>
        <w:t>”</w:t>
      </w:r>
      <w:r w:rsidR="00591C07" w:rsidRPr="00953B25">
        <w:rPr>
          <w:sz w:val="20"/>
          <w:szCs w:val="20"/>
        </w:rPr>
        <w:t xml:space="preserve"> </w:t>
      </w:r>
    </w:p>
    <w:p w:rsidR="00591C07" w:rsidRDefault="00591C07" w:rsidP="00591C07">
      <w:pPr>
        <w:spacing w:after="0" w:line="240" w:lineRule="auto"/>
        <w:rPr>
          <w:i/>
          <w:sz w:val="20"/>
          <w:szCs w:val="20"/>
        </w:rPr>
      </w:pPr>
    </w:p>
    <w:p w:rsidR="00591C07" w:rsidRDefault="00591C07" w:rsidP="00591C07">
      <w:pPr>
        <w:spacing w:after="0" w:line="240" w:lineRule="auto"/>
        <w:rPr>
          <w:sz w:val="20"/>
          <w:szCs w:val="20"/>
        </w:rPr>
      </w:pPr>
      <w:r>
        <w:rPr>
          <w:sz w:val="20"/>
          <w:szCs w:val="20"/>
        </w:rPr>
        <w:t>Passineau added: “With the addition of our four new inductees, the Wisconsin Conservation Hall of Fame now recognizes 96 men and women who have dedicated their lives to the advancement of Wisconsin’s Conservation Legacy. Through their personal and professional efforts, dedication, and love for nature, they have changed the world. If you know of others deserving recognition, send nominations to the WCHF.”</w:t>
      </w:r>
    </w:p>
    <w:p w:rsidR="009A3ADD" w:rsidRDefault="00350426" w:rsidP="009A3ADD">
      <w:pPr>
        <w:spacing w:after="0" w:line="240" w:lineRule="auto"/>
        <w:rPr>
          <w:b/>
          <w:szCs w:val="20"/>
        </w:rPr>
      </w:pPr>
      <w:r>
        <w:rPr>
          <w:b/>
          <w:noProof/>
          <w:szCs w:val="20"/>
          <w:lang w:eastAsia="zh-TW"/>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161925</wp:posOffset>
                </wp:positionV>
                <wp:extent cx="3069590" cy="3571240"/>
                <wp:effectExtent l="9525" t="9525" r="6985"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3571240"/>
                        </a:xfrm>
                        <a:prstGeom prst="rect">
                          <a:avLst/>
                        </a:prstGeom>
                        <a:solidFill>
                          <a:srgbClr val="FFFFFF"/>
                        </a:solidFill>
                        <a:ln w="9525">
                          <a:solidFill>
                            <a:srgbClr val="000000"/>
                          </a:solidFill>
                          <a:miter lim="800000"/>
                          <a:headEnd/>
                          <a:tailEnd/>
                        </a:ln>
                      </wps:spPr>
                      <wps:txbx>
                        <w:txbxContent>
                          <w:p w:rsidR="00520021" w:rsidRPr="00B263DE" w:rsidRDefault="00520021" w:rsidP="00520021">
                            <w:pPr>
                              <w:spacing w:after="0" w:line="240" w:lineRule="auto"/>
                              <w:rPr>
                                <w:b/>
                                <w:szCs w:val="20"/>
                              </w:rPr>
                            </w:pPr>
                            <w:r w:rsidRPr="00B263DE">
                              <w:rPr>
                                <w:b/>
                                <w:szCs w:val="20"/>
                              </w:rPr>
                              <w:t xml:space="preserve">The Wisconsin Conservation Hall of Fame </w:t>
                            </w:r>
                          </w:p>
                          <w:p w:rsidR="00520021" w:rsidRDefault="00520021" w:rsidP="00520021">
                            <w:pPr>
                              <w:spacing w:after="0" w:line="240" w:lineRule="auto"/>
                              <w:rPr>
                                <w:sz w:val="20"/>
                                <w:szCs w:val="20"/>
                              </w:rPr>
                            </w:pPr>
                          </w:p>
                          <w:p w:rsidR="00520021" w:rsidRPr="00F55B36" w:rsidRDefault="00520021" w:rsidP="00520021">
                            <w:pPr>
                              <w:spacing w:after="0" w:line="240" w:lineRule="auto"/>
                              <w:rPr>
                                <w:sz w:val="16"/>
                                <w:szCs w:val="20"/>
                              </w:rPr>
                            </w:pPr>
                            <w:r w:rsidRPr="00F55B36">
                              <w:rPr>
                                <w:sz w:val="16"/>
                                <w:szCs w:val="20"/>
                              </w:rPr>
                              <w:t xml:space="preserve">The Wisconsin Conservation Hall of Fame and Visitor Center is located at Schmeeckle Reserve in Stevens Point. It was established in 1985 to advance the conservation legacy of Wisconsin and now recognizes 96 leaders who have contributed significantly to it. </w:t>
                            </w:r>
                          </w:p>
                          <w:p w:rsidR="00520021" w:rsidRPr="00F55B36" w:rsidRDefault="00520021" w:rsidP="00520021">
                            <w:pPr>
                              <w:spacing w:after="0" w:line="240" w:lineRule="auto"/>
                              <w:rPr>
                                <w:sz w:val="16"/>
                                <w:szCs w:val="20"/>
                              </w:rPr>
                            </w:pPr>
                          </w:p>
                          <w:p w:rsidR="00520021" w:rsidRPr="00F55B36" w:rsidRDefault="00520021" w:rsidP="00520021">
                            <w:pPr>
                              <w:spacing w:after="0" w:line="240" w:lineRule="auto"/>
                              <w:rPr>
                                <w:sz w:val="16"/>
                                <w:szCs w:val="20"/>
                              </w:rPr>
                            </w:pPr>
                            <w:r w:rsidRPr="00F55B36">
                              <w:rPr>
                                <w:sz w:val="16"/>
                                <w:szCs w:val="20"/>
                              </w:rPr>
                              <w:t xml:space="preserve">Individuals may be nominated for induction by member organizations or by the public. Based on a set of criteria, nominees are selected for induction by the WCHF Board of Directors and an independent Board of Governors. </w:t>
                            </w:r>
                          </w:p>
                          <w:p w:rsidR="00520021" w:rsidRPr="00F55B36" w:rsidRDefault="00520021" w:rsidP="00520021">
                            <w:pPr>
                              <w:spacing w:after="0" w:line="240" w:lineRule="auto"/>
                              <w:rPr>
                                <w:sz w:val="16"/>
                                <w:szCs w:val="20"/>
                              </w:rPr>
                            </w:pPr>
                          </w:p>
                          <w:p w:rsidR="00520021" w:rsidRPr="00F55B36" w:rsidRDefault="00520021" w:rsidP="00520021">
                            <w:pPr>
                              <w:spacing w:after="0" w:line="240" w:lineRule="auto"/>
                              <w:rPr>
                                <w:sz w:val="16"/>
                                <w:szCs w:val="20"/>
                              </w:rPr>
                            </w:pPr>
                            <w:r w:rsidRPr="00F55B36">
                              <w:rPr>
                                <w:sz w:val="16"/>
                                <w:szCs w:val="20"/>
                              </w:rPr>
                              <w:t>The WCHF and Schmeeckle Visitor Center includes:</w:t>
                            </w:r>
                          </w:p>
                          <w:p w:rsidR="00520021" w:rsidRPr="00F55B36" w:rsidRDefault="00520021" w:rsidP="00520021">
                            <w:pPr>
                              <w:spacing w:after="0" w:line="240" w:lineRule="auto"/>
                              <w:rPr>
                                <w:sz w:val="16"/>
                                <w:szCs w:val="20"/>
                              </w:rPr>
                            </w:pPr>
                            <w:r w:rsidRPr="00F55B36">
                              <w:rPr>
                                <w:sz w:val="16"/>
                                <w:szCs w:val="20"/>
                              </w:rPr>
                              <w:t xml:space="preserve">(a) a sunlit gallery displaying recognition plaques of the inductees, </w:t>
                            </w:r>
                            <w:r w:rsidR="00390577">
                              <w:rPr>
                                <w:sz w:val="16"/>
                                <w:szCs w:val="20"/>
                              </w:rPr>
                              <w:t xml:space="preserve"> </w:t>
                            </w:r>
                            <w:r w:rsidRPr="00F55B36">
                              <w:rPr>
                                <w:sz w:val="16"/>
                                <w:szCs w:val="20"/>
                              </w:rPr>
                              <w:t>(b) a meeting/classroom used free of charge by hundreds of civic organizations each year, and (c) an interpretive display museum illustrating the full story of conservation in Wisconsin. Each year thousands of visitors also enjoy the beautiful landscapes, hiking trails, educational programs and gift shop at Schmeeckle Reserve.</w:t>
                            </w:r>
                          </w:p>
                          <w:p w:rsidR="00520021" w:rsidRPr="00F55B36" w:rsidRDefault="00520021" w:rsidP="00520021">
                            <w:pPr>
                              <w:spacing w:after="0" w:line="240" w:lineRule="auto"/>
                              <w:rPr>
                                <w:sz w:val="16"/>
                                <w:szCs w:val="20"/>
                              </w:rPr>
                            </w:pPr>
                          </w:p>
                          <w:p w:rsidR="00520021" w:rsidRDefault="00520021" w:rsidP="00520021">
                            <w:pPr>
                              <w:spacing w:line="240" w:lineRule="auto"/>
                              <w:rPr>
                                <w:sz w:val="16"/>
                                <w:szCs w:val="20"/>
                              </w:rPr>
                            </w:pPr>
                            <w:r w:rsidRPr="00F55B36">
                              <w:rPr>
                                <w:sz w:val="16"/>
                                <w:szCs w:val="20"/>
                              </w:rPr>
                              <w:t xml:space="preserve">WCHF is a cooperative venture of 31 state-wide conservation organizations. WCHF depends on the generous support of member organizations, affiliate members, grants and donations. </w:t>
                            </w:r>
                          </w:p>
                          <w:p w:rsidR="00F55B36" w:rsidRDefault="00520021" w:rsidP="00520021">
                            <w:pPr>
                              <w:spacing w:line="240" w:lineRule="auto"/>
                            </w:pPr>
                            <w:r>
                              <w:rPr>
                                <w:sz w:val="16"/>
                                <w:szCs w:val="20"/>
                              </w:rPr>
                              <w:t>F</w:t>
                            </w:r>
                            <w:r w:rsidRPr="00F55B36">
                              <w:rPr>
                                <w:sz w:val="16"/>
                                <w:szCs w:val="20"/>
                              </w:rPr>
                              <w:t>or membership information</w:t>
                            </w:r>
                            <w:r>
                              <w:rPr>
                                <w:sz w:val="16"/>
                                <w:szCs w:val="20"/>
                              </w:rPr>
                              <w:t xml:space="preserve"> use: </w:t>
                            </w:r>
                            <w:hyperlink r:id="rId14" w:history="1">
                              <w:r w:rsidRPr="00F55B36">
                                <w:rPr>
                                  <w:rStyle w:val="Hyperlink"/>
                                  <w:sz w:val="14"/>
                                  <w:szCs w:val="20"/>
                                </w:rPr>
                                <w:t>www.wchf.org</w:t>
                              </w:r>
                            </w:hyperlink>
                            <w:r>
                              <w:rPr>
                                <w:sz w:val="16"/>
                                <w:szCs w:val="20"/>
                              </w:rPr>
                              <w:t xml:space="preserve"> . Or to join, see</w:t>
                            </w:r>
                            <w:r w:rsidRPr="00F55B36">
                              <w:rPr>
                                <w:sz w:val="16"/>
                                <w:szCs w:val="20"/>
                              </w:rPr>
                              <w:t xml:space="preserve"> the on-line Eventbrite Ticket option:  </w:t>
                            </w:r>
                            <w:hyperlink r:id="rId15" w:tgtFrame="_blank" w:history="1">
                              <w:r w:rsidRPr="00F55B36">
                                <w:rPr>
                                  <w:rStyle w:val="Hyperlink"/>
                                  <w:rFonts w:ascii="Calibri" w:hAnsi="Calibri" w:cs="Calibri"/>
                                  <w:sz w:val="14"/>
                                  <w:shd w:val="clear" w:color="auto" w:fill="FFFFFF"/>
                                </w:rPr>
                                <w:t>http://bit.ly/WCHF2018Registration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2.75pt;width:241.7pt;height:281.2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">
                <v:textbox>
                  <w:txbxContent>
                    <w:p w:rsidR="00520021" w:rsidRPr="00B263DE" w:rsidRDefault="00520021" w:rsidP="00520021">
                      <w:pPr>
                        <w:spacing w:after="0" w:line="240" w:lineRule="auto"/>
                        <w:rPr>
                          <w:b/>
                          <w:szCs w:val="20"/>
                        </w:rPr>
                      </w:pPr>
                      <w:r w:rsidRPr="00B263DE">
                        <w:rPr>
                          <w:b/>
                          <w:szCs w:val="20"/>
                        </w:rPr>
                        <w:t xml:space="preserve">The Wisconsin Conservation Hall of Fame </w:t>
                      </w:r>
                    </w:p>
                    <w:p w:rsidR="00520021" w:rsidRDefault="00520021" w:rsidP="00520021">
                      <w:pPr>
                        <w:spacing w:after="0" w:line="240" w:lineRule="auto"/>
                        <w:rPr>
                          <w:sz w:val="20"/>
                          <w:szCs w:val="20"/>
                        </w:rPr>
                      </w:pPr>
                    </w:p>
                    <w:p w:rsidR="00520021" w:rsidRPr="00F55B36" w:rsidRDefault="00520021" w:rsidP="00520021">
                      <w:pPr>
                        <w:spacing w:after="0" w:line="240" w:lineRule="auto"/>
                        <w:rPr>
                          <w:sz w:val="16"/>
                          <w:szCs w:val="20"/>
                        </w:rPr>
                      </w:pPr>
                      <w:r w:rsidRPr="00F55B36">
                        <w:rPr>
                          <w:sz w:val="16"/>
                          <w:szCs w:val="20"/>
                        </w:rPr>
                        <w:t xml:space="preserve">The Wisconsin Conservation Hall of Fame and Visitor Center is located at Schmeeckle Reserve in Stevens Point. It was established in 1985 to advance the conservation legacy of Wisconsin and now recognizes 96 leaders who have contributed significantly to it. </w:t>
                      </w:r>
                    </w:p>
                    <w:p w:rsidR="00520021" w:rsidRPr="00F55B36" w:rsidRDefault="00520021" w:rsidP="00520021">
                      <w:pPr>
                        <w:spacing w:after="0" w:line="240" w:lineRule="auto"/>
                        <w:rPr>
                          <w:sz w:val="16"/>
                          <w:szCs w:val="20"/>
                        </w:rPr>
                      </w:pPr>
                    </w:p>
                    <w:p w:rsidR="00520021" w:rsidRPr="00F55B36" w:rsidRDefault="00520021" w:rsidP="00520021">
                      <w:pPr>
                        <w:spacing w:after="0" w:line="240" w:lineRule="auto"/>
                        <w:rPr>
                          <w:sz w:val="16"/>
                          <w:szCs w:val="20"/>
                        </w:rPr>
                      </w:pPr>
                      <w:r w:rsidRPr="00F55B36">
                        <w:rPr>
                          <w:sz w:val="16"/>
                          <w:szCs w:val="20"/>
                        </w:rPr>
                        <w:t xml:space="preserve">Individuals may be nominated for induction by member organizations or by the public. Based on a set of criteria, nominees are selected for induction by the WCHF Board of Directors and an independent Board of Governors. </w:t>
                      </w:r>
                    </w:p>
                    <w:p w:rsidR="00520021" w:rsidRPr="00F55B36" w:rsidRDefault="00520021" w:rsidP="00520021">
                      <w:pPr>
                        <w:spacing w:after="0" w:line="240" w:lineRule="auto"/>
                        <w:rPr>
                          <w:sz w:val="16"/>
                          <w:szCs w:val="20"/>
                        </w:rPr>
                      </w:pPr>
                    </w:p>
                    <w:p w:rsidR="00520021" w:rsidRPr="00F55B36" w:rsidRDefault="00520021" w:rsidP="00520021">
                      <w:pPr>
                        <w:spacing w:after="0" w:line="240" w:lineRule="auto"/>
                        <w:rPr>
                          <w:sz w:val="16"/>
                          <w:szCs w:val="20"/>
                        </w:rPr>
                      </w:pPr>
                      <w:r w:rsidRPr="00F55B36">
                        <w:rPr>
                          <w:sz w:val="16"/>
                          <w:szCs w:val="20"/>
                        </w:rPr>
                        <w:t>The WCHF and Schmeeckle Visitor Center includes:</w:t>
                      </w:r>
                    </w:p>
                    <w:p w:rsidR="00520021" w:rsidRPr="00F55B36" w:rsidRDefault="00520021" w:rsidP="00520021">
                      <w:pPr>
                        <w:spacing w:after="0" w:line="240" w:lineRule="auto"/>
                        <w:rPr>
                          <w:sz w:val="16"/>
                          <w:szCs w:val="20"/>
                        </w:rPr>
                      </w:pPr>
                      <w:r w:rsidRPr="00F55B36">
                        <w:rPr>
                          <w:sz w:val="16"/>
                          <w:szCs w:val="20"/>
                        </w:rPr>
                        <w:t xml:space="preserve">(a) a sunlit gallery displaying recognition plaques of the inductees, </w:t>
                      </w:r>
                      <w:r w:rsidR="00390577">
                        <w:rPr>
                          <w:sz w:val="16"/>
                          <w:szCs w:val="20"/>
                        </w:rPr>
                        <w:t xml:space="preserve"> </w:t>
                      </w:r>
                      <w:r w:rsidRPr="00F55B36">
                        <w:rPr>
                          <w:sz w:val="16"/>
                          <w:szCs w:val="20"/>
                        </w:rPr>
                        <w:t>(b) a meeting/classroom used free of charge by hundreds of civic organizations each year, and (c) an interpretive display museum illustrating the full story of conservation in Wisconsin. Each year thousands of visitors also enjoy the beautiful landscapes, hiking trails, educational programs and gift shop at Schmeeckle Reserve.</w:t>
                      </w:r>
                    </w:p>
                    <w:p w:rsidR="00520021" w:rsidRPr="00F55B36" w:rsidRDefault="00520021" w:rsidP="00520021">
                      <w:pPr>
                        <w:spacing w:after="0" w:line="240" w:lineRule="auto"/>
                        <w:rPr>
                          <w:sz w:val="16"/>
                          <w:szCs w:val="20"/>
                        </w:rPr>
                      </w:pPr>
                    </w:p>
                    <w:p w:rsidR="00520021" w:rsidRDefault="00520021" w:rsidP="00520021">
                      <w:pPr>
                        <w:spacing w:line="240" w:lineRule="auto"/>
                        <w:rPr>
                          <w:sz w:val="16"/>
                          <w:szCs w:val="20"/>
                        </w:rPr>
                      </w:pPr>
                      <w:r w:rsidRPr="00F55B36">
                        <w:rPr>
                          <w:sz w:val="16"/>
                          <w:szCs w:val="20"/>
                        </w:rPr>
                        <w:t xml:space="preserve">WCHF is a cooperative venture of 31 state-wide conservation organizations. WCHF depends on the generous support of member organizations, affiliate members, grants and donations. </w:t>
                      </w:r>
                    </w:p>
                    <w:p w:rsidR="00F55B36" w:rsidRDefault="00520021" w:rsidP="00520021">
                      <w:pPr>
                        <w:spacing w:line="240" w:lineRule="auto"/>
                      </w:pPr>
                      <w:r>
                        <w:rPr>
                          <w:sz w:val="16"/>
                          <w:szCs w:val="20"/>
                        </w:rPr>
                        <w:t>F</w:t>
                      </w:r>
                      <w:r w:rsidRPr="00F55B36">
                        <w:rPr>
                          <w:sz w:val="16"/>
                          <w:szCs w:val="20"/>
                        </w:rPr>
                        <w:t>or membership information</w:t>
                      </w:r>
                      <w:r>
                        <w:rPr>
                          <w:sz w:val="16"/>
                          <w:szCs w:val="20"/>
                        </w:rPr>
                        <w:t xml:space="preserve"> use: </w:t>
                      </w:r>
                      <w:hyperlink r:id="rId16" w:history="1">
                        <w:r w:rsidRPr="00F55B36">
                          <w:rPr>
                            <w:rStyle w:val="Hyperlink"/>
                            <w:sz w:val="14"/>
                            <w:szCs w:val="20"/>
                          </w:rPr>
                          <w:t>www.wchf.org</w:t>
                        </w:r>
                      </w:hyperlink>
                      <w:r>
                        <w:rPr>
                          <w:sz w:val="16"/>
                          <w:szCs w:val="20"/>
                        </w:rPr>
                        <w:t xml:space="preserve"> . Or to join, see</w:t>
                      </w:r>
                      <w:r w:rsidRPr="00F55B36">
                        <w:rPr>
                          <w:sz w:val="16"/>
                          <w:szCs w:val="20"/>
                        </w:rPr>
                        <w:t xml:space="preserve"> the on-line Eventbrite Ticket option:  </w:t>
                      </w:r>
                      <w:hyperlink r:id="rId17" w:tgtFrame="_blank" w:history="1">
                        <w:r w:rsidRPr="00F55B36">
                          <w:rPr>
                            <w:rStyle w:val="Hyperlink"/>
                            <w:rFonts w:ascii="Calibri" w:hAnsi="Calibri" w:cs="Calibri"/>
                            <w:sz w:val="14"/>
                            <w:shd w:val="clear" w:color="auto" w:fill="FFFFFF"/>
                          </w:rPr>
                          <w:t>http://bit.ly/WCHF2018Registration</w:t>
                        </w:r>
                      </w:hyperlink>
                    </w:p>
                  </w:txbxContent>
                </v:textbox>
              </v:shape>
            </w:pict>
          </mc:Fallback>
        </mc:AlternateContent>
      </w: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F55B36" w:rsidRDefault="00F55B36" w:rsidP="009A3ADD">
      <w:pPr>
        <w:spacing w:after="0" w:line="240" w:lineRule="auto"/>
        <w:rPr>
          <w:b/>
          <w:szCs w:val="20"/>
        </w:rPr>
      </w:pPr>
    </w:p>
    <w:p w:rsidR="009A3ADD" w:rsidRDefault="009A3ADD" w:rsidP="009A3ADD">
      <w:pPr>
        <w:rPr>
          <w:b/>
          <w:i/>
          <w:sz w:val="20"/>
          <w:szCs w:val="20"/>
        </w:rPr>
      </w:pPr>
      <w:r>
        <w:rPr>
          <w:b/>
          <w:i/>
          <w:sz w:val="20"/>
          <w:szCs w:val="20"/>
        </w:rPr>
        <w:br w:type="page"/>
      </w:r>
    </w:p>
    <w:p w:rsidR="00D45041" w:rsidRDefault="00D45041" w:rsidP="009A3ADD">
      <w:pPr>
        <w:spacing w:after="0" w:line="240" w:lineRule="auto"/>
        <w:rPr>
          <w:b/>
          <w:i/>
          <w:szCs w:val="20"/>
        </w:rPr>
      </w:pPr>
    </w:p>
    <w:p w:rsidR="009A3ADD" w:rsidRDefault="009A3ADD" w:rsidP="009A3ADD">
      <w:pPr>
        <w:spacing w:after="0" w:line="240" w:lineRule="auto"/>
        <w:rPr>
          <w:b/>
          <w:sz w:val="20"/>
          <w:szCs w:val="20"/>
        </w:rPr>
      </w:pPr>
      <w:r w:rsidRPr="009A3ADD">
        <w:rPr>
          <w:b/>
          <w:i/>
          <w:szCs w:val="20"/>
        </w:rPr>
        <w:t>Longer Biographies</w:t>
      </w:r>
      <w:r w:rsidRPr="009A3ADD">
        <w:rPr>
          <w:b/>
          <w:sz w:val="20"/>
          <w:szCs w:val="20"/>
        </w:rPr>
        <w:t xml:space="preserve"> </w:t>
      </w:r>
    </w:p>
    <w:p w:rsidR="004A55C9" w:rsidRDefault="004A55C9" w:rsidP="00FE66D2">
      <w:pPr>
        <w:spacing w:after="0" w:line="240" w:lineRule="auto"/>
        <w:rPr>
          <w:b/>
          <w:sz w:val="24"/>
          <w:szCs w:val="20"/>
        </w:rPr>
      </w:pPr>
    </w:p>
    <w:p w:rsidR="000C47B3" w:rsidRDefault="000C47B3" w:rsidP="00FE66D2">
      <w:pPr>
        <w:spacing w:after="0" w:line="240" w:lineRule="auto"/>
        <w:rPr>
          <w:b/>
          <w:sz w:val="24"/>
          <w:szCs w:val="20"/>
        </w:rPr>
      </w:pPr>
      <w:r>
        <w:rPr>
          <w:b/>
          <w:noProof/>
          <w:sz w:val="24"/>
          <w:szCs w:val="20"/>
        </w:rPr>
        <w:drawing>
          <wp:inline distT="0" distB="0" distL="0" distR="0">
            <wp:extent cx="2950060" cy="2382520"/>
            <wp:effectExtent l="19050" t="0" r="2690" b="0"/>
            <wp:docPr id="3" name="Picture 1" descr="C:\Users\Joe\Pictures\A - WCHF 2018 Inductees\Roy and Charlotte Lukes from Len Villano, crop w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Pictures\A - WCHF 2018 Inductees\Roy and Charlotte Lukes from Len Villano, crop w hand.jpg"/>
                    <pic:cNvPicPr>
                      <a:picLocks noChangeAspect="1" noChangeArrowheads="1"/>
                    </pic:cNvPicPr>
                  </pic:nvPicPr>
                  <pic:blipFill>
                    <a:blip r:embed="rId18" cstate="print"/>
                    <a:srcRect/>
                    <a:stretch>
                      <a:fillRect/>
                    </a:stretch>
                  </pic:blipFill>
                  <pic:spPr bwMode="auto">
                    <a:xfrm>
                      <a:off x="0" y="0"/>
                      <a:ext cx="2951540" cy="2383715"/>
                    </a:xfrm>
                    <a:prstGeom prst="rect">
                      <a:avLst/>
                    </a:prstGeom>
                    <a:noFill/>
                    <a:ln w="9525">
                      <a:noFill/>
                      <a:miter lim="800000"/>
                      <a:headEnd/>
                      <a:tailEnd/>
                    </a:ln>
                  </pic:spPr>
                </pic:pic>
              </a:graphicData>
            </a:graphic>
          </wp:inline>
        </w:drawing>
      </w:r>
    </w:p>
    <w:p w:rsidR="00D45041" w:rsidRPr="00B67AE0" w:rsidRDefault="00D45041" w:rsidP="00D45041">
      <w:pPr>
        <w:spacing w:after="0" w:line="240" w:lineRule="auto"/>
        <w:rPr>
          <w:b/>
          <w:i/>
          <w:sz w:val="14"/>
          <w:szCs w:val="20"/>
        </w:rPr>
      </w:pPr>
      <w:r w:rsidRPr="00B67AE0">
        <w:rPr>
          <w:b/>
          <w:i/>
          <w:sz w:val="14"/>
          <w:szCs w:val="20"/>
        </w:rPr>
        <w:t>Photo Credit: Len Villano Photography</w:t>
      </w:r>
    </w:p>
    <w:p w:rsidR="000C47B3" w:rsidRDefault="000C47B3" w:rsidP="00FE66D2">
      <w:pPr>
        <w:spacing w:after="0" w:line="240" w:lineRule="auto"/>
        <w:rPr>
          <w:b/>
          <w:sz w:val="24"/>
          <w:szCs w:val="20"/>
        </w:rPr>
      </w:pPr>
    </w:p>
    <w:p w:rsidR="00FE66D2" w:rsidRPr="009A4932" w:rsidRDefault="00FE66D2" w:rsidP="00FE66D2">
      <w:pPr>
        <w:spacing w:after="0" w:line="240" w:lineRule="auto"/>
        <w:rPr>
          <w:b/>
          <w:sz w:val="24"/>
          <w:szCs w:val="20"/>
        </w:rPr>
      </w:pPr>
      <w:r w:rsidRPr="009A4932">
        <w:rPr>
          <w:b/>
          <w:sz w:val="24"/>
          <w:szCs w:val="20"/>
        </w:rPr>
        <w:t>Roy (1929 – 2016) and Charlotte (1944- ) Lukes</w:t>
      </w:r>
    </w:p>
    <w:p w:rsidR="00FE66D2" w:rsidRDefault="00FE66D2" w:rsidP="00FE66D2">
      <w:pPr>
        <w:spacing w:after="0" w:line="240" w:lineRule="auto"/>
        <w:rPr>
          <w:b/>
          <w:sz w:val="20"/>
          <w:szCs w:val="20"/>
        </w:rPr>
      </w:pPr>
    </w:p>
    <w:p w:rsidR="00FE66D2" w:rsidRPr="00AA7700" w:rsidRDefault="00FE66D2" w:rsidP="00FE66D2">
      <w:pPr>
        <w:spacing w:after="0" w:line="240" w:lineRule="auto"/>
        <w:rPr>
          <w:sz w:val="20"/>
          <w:szCs w:val="20"/>
        </w:rPr>
      </w:pPr>
      <w:r w:rsidRPr="00AA7700">
        <w:rPr>
          <w:sz w:val="20"/>
          <w:szCs w:val="20"/>
        </w:rPr>
        <w:t xml:space="preserve">Door County naturalists, Roy and Charlotte Lukes, spent their lifetimes protecting the natural beauty of the peninsula and sharing its magic through their teachings, writings, and personal charm. As “Partners in Nature” they built the Ridges Sanctuary into a center for conservation education, research, and advocacy. They educated and inspired citizens of Door County and the State through their many research efforts, lectures and nature walks, books and newspaper columns. </w:t>
      </w:r>
    </w:p>
    <w:p w:rsidR="00FE66D2" w:rsidRPr="00AA7700" w:rsidRDefault="00FE66D2" w:rsidP="00FE66D2">
      <w:pPr>
        <w:spacing w:after="0" w:line="240" w:lineRule="auto"/>
        <w:rPr>
          <w:sz w:val="20"/>
          <w:szCs w:val="20"/>
        </w:rPr>
      </w:pPr>
    </w:p>
    <w:p w:rsidR="00FE66D2" w:rsidRPr="00AA7700" w:rsidRDefault="00FE66D2" w:rsidP="00FE66D2">
      <w:pPr>
        <w:spacing w:after="0" w:line="240" w:lineRule="auto"/>
        <w:rPr>
          <w:sz w:val="20"/>
          <w:szCs w:val="20"/>
        </w:rPr>
      </w:pPr>
      <w:r w:rsidRPr="00AA7700">
        <w:rPr>
          <w:sz w:val="20"/>
          <w:szCs w:val="20"/>
        </w:rPr>
        <w:t>They also fought for Wisconsin conservation policy and funding for the protection of Door County’s natural areas and wetlands such as Toft Point Wilderness,  Newport State Park, Whitefish Dunes, Mink River Estuary, and Moonlight Bay. The region is now recognized as a Ramsar Treaty ”Wetland of International Importance</w:t>
      </w:r>
      <w:r w:rsidR="00B67AE0">
        <w:rPr>
          <w:sz w:val="20"/>
          <w:szCs w:val="20"/>
        </w:rPr>
        <w:t>.”</w:t>
      </w:r>
    </w:p>
    <w:p w:rsidR="00FE66D2" w:rsidRPr="00AA7700" w:rsidRDefault="00FE66D2" w:rsidP="00FE66D2">
      <w:pPr>
        <w:spacing w:after="0" w:line="240" w:lineRule="auto"/>
        <w:rPr>
          <w:sz w:val="20"/>
          <w:szCs w:val="20"/>
        </w:rPr>
      </w:pPr>
    </w:p>
    <w:p w:rsidR="00FE66D2" w:rsidRPr="00AA7700" w:rsidRDefault="00FE66D2" w:rsidP="00FE66D2">
      <w:pPr>
        <w:spacing w:after="0" w:line="240" w:lineRule="auto"/>
        <w:rPr>
          <w:sz w:val="20"/>
          <w:szCs w:val="20"/>
        </w:rPr>
      </w:pPr>
      <w:r w:rsidRPr="00AA7700">
        <w:rPr>
          <w:sz w:val="20"/>
          <w:szCs w:val="20"/>
        </w:rPr>
        <w:t>As leaders in the field of conservation and environmental education, Roy and Charlotte taught classes and led hikes at the Ridges Sanctuary, the Clearing in Ellison Bay, Lawrence University, and other venues.  As a renowned nature writer, naturalist, photographer, teacher and newspaper columnist, Roy inspired millions</w:t>
      </w:r>
      <w:r w:rsidRPr="00AA7700">
        <w:rPr>
          <w:b/>
          <w:sz w:val="20"/>
          <w:szCs w:val="20"/>
        </w:rPr>
        <w:t xml:space="preserve">. </w:t>
      </w:r>
      <w:r w:rsidRPr="00AA7700">
        <w:rPr>
          <w:sz w:val="20"/>
          <w:szCs w:val="20"/>
        </w:rPr>
        <w:t xml:space="preserve">His numerous newspaper articles and five books on nature, including </w:t>
      </w:r>
      <w:r w:rsidRPr="00AA7700">
        <w:rPr>
          <w:i/>
          <w:sz w:val="20"/>
          <w:szCs w:val="20"/>
        </w:rPr>
        <w:t>Once Around the Sun: A Door County Journal</w:t>
      </w:r>
      <w:r w:rsidRPr="00AA7700">
        <w:rPr>
          <w:sz w:val="20"/>
          <w:szCs w:val="20"/>
        </w:rPr>
        <w:t xml:space="preserve">, capture the seasonal joys of time spent outdoors. He was renowned for his gentle smile, encyclopedic knowledge, and his story-telling ability, which could enthrall both children and adults. </w:t>
      </w:r>
    </w:p>
    <w:p w:rsidR="00FE66D2" w:rsidRPr="00AA7700" w:rsidRDefault="00FE66D2" w:rsidP="00FE66D2">
      <w:pPr>
        <w:spacing w:after="0" w:line="240" w:lineRule="auto"/>
        <w:rPr>
          <w:sz w:val="20"/>
          <w:szCs w:val="20"/>
        </w:rPr>
      </w:pPr>
    </w:p>
    <w:p w:rsidR="004A55C9" w:rsidRDefault="004A55C9" w:rsidP="00FE66D2">
      <w:pPr>
        <w:spacing w:after="0" w:line="240" w:lineRule="auto"/>
        <w:rPr>
          <w:sz w:val="20"/>
          <w:szCs w:val="20"/>
        </w:rPr>
      </w:pPr>
    </w:p>
    <w:p w:rsidR="004A55C9" w:rsidRDefault="004A55C9" w:rsidP="00FE66D2">
      <w:pPr>
        <w:spacing w:after="0" w:line="240" w:lineRule="auto"/>
        <w:rPr>
          <w:sz w:val="20"/>
          <w:szCs w:val="20"/>
        </w:rPr>
      </w:pPr>
    </w:p>
    <w:p w:rsidR="004A55C9" w:rsidRDefault="004A55C9" w:rsidP="00FE66D2">
      <w:pPr>
        <w:spacing w:after="0" w:line="240" w:lineRule="auto"/>
        <w:rPr>
          <w:sz w:val="20"/>
          <w:szCs w:val="20"/>
        </w:rPr>
      </w:pPr>
    </w:p>
    <w:p w:rsidR="004A55C9" w:rsidRDefault="004A55C9" w:rsidP="00FE66D2">
      <w:pPr>
        <w:spacing w:after="0" w:line="240" w:lineRule="auto"/>
        <w:rPr>
          <w:sz w:val="20"/>
          <w:szCs w:val="20"/>
        </w:rPr>
      </w:pPr>
    </w:p>
    <w:p w:rsidR="004A55C9" w:rsidRDefault="00FE66D2" w:rsidP="00FE66D2">
      <w:pPr>
        <w:spacing w:after="0" w:line="240" w:lineRule="auto"/>
        <w:rPr>
          <w:sz w:val="20"/>
          <w:szCs w:val="20"/>
        </w:rPr>
      </w:pPr>
      <w:r w:rsidRPr="00AA7700">
        <w:rPr>
          <w:sz w:val="20"/>
          <w:szCs w:val="20"/>
        </w:rPr>
        <w:t xml:space="preserve">Charlotte, too, excelled as a naturalist, teacher and writer.  In addition to her scientific work and publications on the Mushrooms of Door County, she continues to teach classes, present programs, and lead nature hikes </w:t>
      </w:r>
    </w:p>
    <w:p w:rsidR="004A55C9" w:rsidRDefault="004A55C9" w:rsidP="00FE66D2">
      <w:pPr>
        <w:spacing w:after="0" w:line="240" w:lineRule="auto"/>
        <w:rPr>
          <w:sz w:val="20"/>
          <w:szCs w:val="20"/>
        </w:rPr>
      </w:pPr>
    </w:p>
    <w:p w:rsidR="004A55C9" w:rsidRDefault="004A55C9" w:rsidP="00FE66D2">
      <w:pPr>
        <w:spacing w:after="0" w:line="240" w:lineRule="auto"/>
        <w:rPr>
          <w:sz w:val="20"/>
          <w:szCs w:val="20"/>
        </w:rPr>
      </w:pPr>
    </w:p>
    <w:p w:rsidR="00FE66D2" w:rsidRPr="00AA7700" w:rsidRDefault="00FE66D2" w:rsidP="00FE66D2">
      <w:pPr>
        <w:spacing w:after="0" w:line="240" w:lineRule="auto"/>
        <w:rPr>
          <w:sz w:val="20"/>
          <w:szCs w:val="20"/>
        </w:rPr>
      </w:pPr>
      <w:r w:rsidRPr="00AA7700">
        <w:rPr>
          <w:sz w:val="20"/>
          <w:szCs w:val="20"/>
        </w:rPr>
        <w:t>throughout the region. Spanning five decades, Roy and Charlotte wrote over 3000 newspaper columns for local papers.</w:t>
      </w:r>
    </w:p>
    <w:p w:rsidR="00FE66D2" w:rsidRPr="00AA7700" w:rsidRDefault="00FE66D2" w:rsidP="00FE66D2">
      <w:pPr>
        <w:spacing w:after="0" w:line="240" w:lineRule="auto"/>
        <w:rPr>
          <w:sz w:val="20"/>
          <w:szCs w:val="20"/>
        </w:rPr>
      </w:pPr>
    </w:p>
    <w:p w:rsidR="00FE66D2" w:rsidRPr="00AA7700" w:rsidRDefault="00FE66D2" w:rsidP="00FE66D2">
      <w:pPr>
        <w:spacing w:after="0" w:line="240" w:lineRule="auto"/>
        <w:rPr>
          <w:sz w:val="20"/>
          <w:szCs w:val="20"/>
        </w:rPr>
      </w:pPr>
      <w:r w:rsidRPr="00AA7700">
        <w:rPr>
          <w:sz w:val="20"/>
          <w:szCs w:val="20"/>
        </w:rPr>
        <w:t>Roy and Charlotte saw scientific research and the study of the natural world as a cornerstone to their work in conservation related education, policy and public leadership. Roy led much of the research effort at the Ridges focusing on its flora and fauna. He was an expert on the area’s orchids and birdlife. Charlotte’s research on the mushrooms of Door County, including the identification of over 600 species, has contributed to newspaper articles, publications, and the UW-GB Center for Biodiversity. They also promote</w:t>
      </w:r>
      <w:r w:rsidR="00B67AE0">
        <w:rPr>
          <w:sz w:val="20"/>
          <w:szCs w:val="20"/>
        </w:rPr>
        <w:t>d</w:t>
      </w:r>
      <w:r w:rsidRPr="00AA7700">
        <w:rPr>
          <w:sz w:val="20"/>
          <w:szCs w:val="20"/>
        </w:rPr>
        <w:t xml:space="preserve"> “citizen science” by getting volunteers involved in projects such as Audubon Bird Count and WSO’s Wisconsin Bird Atlas.</w:t>
      </w:r>
    </w:p>
    <w:p w:rsidR="00FE66D2" w:rsidRPr="00AA7700" w:rsidRDefault="00FE66D2" w:rsidP="00FE66D2">
      <w:pPr>
        <w:spacing w:after="0" w:line="240" w:lineRule="auto"/>
        <w:rPr>
          <w:b/>
          <w:sz w:val="20"/>
          <w:szCs w:val="20"/>
        </w:rPr>
      </w:pPr>
    </w:p>
    <w:p w:rsidR="00FE66D2" w:rsidRPr="00AA7700" w:rsidRDefault="00FE66D2" w:rsidP="00FE66D2">
      <w:pPr>
        <w:spacing w:after="0" w:line="240" w:lineRule="auto"/>
        <w:rPr>
          <w:b/>
          <w:sz w:val="20"/>
          <w:szCs w:val="20"/>
        </w:rPr>
      </w:pPr>
      <w:r w:rsidRPr="00AA7700">
        <w:rPr>
          <w:sz w:val="20"/>
          <w:szCs w:val="20"/>
        </w:rPr>
        <w:t>In recognition of their lifelong collaboration, the couple received nearly thirty awards from numerous educational, literary, civic and environmental organizations. They jointly received the Lifetime Achievement Award from Gathering Waters Conservancy, multiple awards from the Wisconsin Society of Ornithology, the Nature Conservancy, and UW-Green Bay Center for Biodiversity.</w:t>
      </w:r>
    </w:p>
    <w:p w:rsidR="00FE66D2" w:rsidRDefault="00FE66D2" w:rsidP="00FE66D2">
      <w:pPr>
        <w:spacing w:after="0" w:line="240" w:lineRule="auto"/>
        <w:rPr>
          <w:b/>
          <w:sz w:val="20"/>
          <w:szCs w:val="20"/>
        </w:rPr>
      </w:pPr>
    </w:p>
    <w:p w:rsidR="009A6E9C" w:rsidRPr="00AA7700" w:rsidRDefault="009A6E9C" w:rsidP="009A6E9C">
      <w:pPr>
        <w:spacing w:after="0" w:line="240" w:lineRule="auto"/>
        <w:rPr>
          <w:sz w:val="20"/>
          <w:szCs w:val="20"/>
        </w:rPr>
      </w:pPr>
      <w:r w:rsidRPr="00AA7700">
        <w:rPr>
          <w:sz w:val="20"/>
          <w:szCs w:val="20"/>
        </w:rPr>
        <w:t xml:space="preserve">To </w:t>
      </w:r>
      <w:r>
        <w:rPr>
          <w:sz w:val="20"/>
          <w:szCs w:val="20"/>
        </w:rPr>
        <w:t>learn more about Roy and Charlotte Lukes,</w:t>
      </w:r>
      <w:r w:rsidRPr="00AA7700">
        <w:rPr>
          <w:sz w:val="20"/>
          <w:szCs w:val="20"/>
        </w:rPr>
        <w:t xml:space="preserve"> see </w:t>
      </w:r>
      <w:r>
        <w:rPr>
          <w:sz w:val="20"/>
          <w:szCs w:val="20"/>
        </w:rPr>
        <w:t xml:space="preserve">Myles Danhausen’s </w:t>
      </w:r>
      <w:r w:rsidRPr="00AA7700">
        <w:rPr>
          <w:sz w:val="20"/>
          <w:szCs w:val="20"/>
        </w:rPr>
        <w:t>excellent article</w:t>
      </w:r>
      <w:r>
        <w:rPr>
          <w:sz w:val="20"/>
          <w:szCs w:val="20"/>
        </w:rPr>
        <w:t xml:space="preserve"> </w:t>
      </w:r>
      <w:r w:rsidRPr="009A6E9C">
        <w:rPr>
          <w:i/>
          <w:sz w:val="20"/>
          <w:szCs w:val="20"/>
        </w:rPr>
        <w:t>Nature Boy: The Life and Times of Roy Lukes</w:t>
      </w:r>
      <w:r>
        <w:rPr>
          <w:sz w:val="20"/>
          <w:szCs w:val="20"/>
        </w:rPr>
        <w:t xml:space="preserve"> in the Summer 2016</w:t>
      </w:r>
      <w:r w:rsidRPr="00AA7700">
        <w:rPr>
          <w:sz w:val="20"/>
          <w:szCs w:val="20"/>
        </w:rPr>
        <w:t xml:space="preserve"> issue of </w:t>
      </w:r>
      <w:r>
        <w:rPr>
          <w:sz w:val="20"/>
          <w:szCs w:val="20"/>
        </w:rPr>
        <w:t>Wisconsin People and Ideas</w:t>
      </w:r>
      <w:r w:rsidR="006022EB">
        <w:rPr>
          <w:sz w:val="20"/>
          <w:szCs w:val="20"/>
        </w:rPr>
        <w:t xml:space="preserve">: </w:t>
      </w:r>
      <w:hyperlink r:id="rId19" w:history="1">
        <w:r w:rsidR="006022EB" w:rsidRPr="00F813CC">
          <w:rPr>
            <w:rStyle w:val="Hyperlink"/>
            <w:i/>
            <w:sz w:val="20"/>
            <w:szCs w:val="20"/>
          </w:rPr>
          <w:t>https://www.wisconsinacademy.org/magazine/summer-2016/profile/nature-boy</w:t>
        </w:r>
      </w:hyperlink>
    </w:p>
    <w:p w:rsidR="009A4932" w:rsidRDefault="009A4932" w:rsidP="00AA7700">
      <w:pPr>
        <w:rPr>
          <w:b/>
          <w:sz w:val="20"/>
          <w:szCs w:val="20"/>
        </w:rPr>
      </w:pPr>
    </w:p>
    <w:p w:rsidR="009A4932" w:rsidRDefault="009A4932" w:rsidP="00AA7700">
      <w:pPr>
        <w:rPr>
          <w:b/>
          <w:sz w:val="20"/>
          <w:szCs w:val="20"/>
        </w:rPr>
      </w:pPr>
    </w:p>
    <w:p w:rsidR="009A4932" w:rsidRDefault="009A4932" w:rsidP="00AA7700">
      <w:pPr>
        <w:rPr>
          <w:b/>
          <w:sz w:val="20"/>
          <w:szCs w:val="20"/>
        </w:rPr>
      </w:pPr>
    </w:p>
    <w:p w:rsidR="009A4932" w:rsidRDefault="009A4932" w:rsidP="00AA7700">
      <w:pPr>
        <w:rPr>
          <w:b/>
          <w:sz w:val="20"/>
          <w:szCs w:val="20"/>
        </w:rPr>
      </w:pPr>
    </w:p>
    <w:p w:rsidR="009A4932" w:rsidRDefault="009A4932" w:rsidP="00AA7700">
      <w:pPr>
        <w:rPr>
          <w:b/>
          <w:sz w:val="20"/>
          <w:szCs w:val="20"/>
        </w:rPr>
      </w:pPr>
    </w:p>
    <w:p w:rsidR="009A4932" w:rsidRDefault="009A4932" w:rsidP="00AA7700">
      <w:pPr>
        <w:rPr>
          <w:b/>
          <w:sz w:val="20"/>
          <w:szCs w:val="20"/>
        </w:rPr>
      </w:pPr>
    </w:p>
    <w:p w:rsidR="009A4932" w:rsidRDefault="009A4932" w:rsidP="00AA7700">
      <w:pPr>
        <w:rPr>
          <w:b/>
          <w:sz w:val="20"/>
          <w:szCs w:val="20"/>
        </w:rPr>
      </w:pPr>
    </w:p>
    <w:p w:rsidR="009A4932" w:rsidRDefault="009A4932" w:rsidP="00AA7700">
      <w:pPr>
        <w:rPr>
          <w:b/>
          <w:sz w:val="20"/>
          <w:szCs w:val="20"/>
        </w:rPr>
      </w:pPr>
    </w:p>
    <w:p w:rsidR="009A4932" w:rsidRDefault="009A4932" w:rsidP="009A4932">
      <w:pPr>
        <w:spacing w:after="0" w:line="240" w:lineRule="auto"/>
        <w:rPr>
          <w:b/>
          <w:sz w:val="20"/>
          <w:szCs w:val="20"/>
        </w:rPr>
      </w:pPr>
      <w:r w:rsidRPr="009A3ADD">
        <w:rPr>
          <w:b/>
          <w:i/>
          <w:szCs w:val="20"/>
        </w:rPr>
        <w:t>Longer Biographies</w:t>
      </w:r>
      <w:r w:rsidRPr="009A3ADD">
        <w:rPr>
          <w:b/>
          <w:sz w:val="20"/>
          <w:szCs w:val="20"/>
        </w:rPr>
        <w:t xml:space="preserve"> </w:t>
      </w:r>
    </w:p>
    <w:p w:rsidR="009A4932" w:rsidRDefault="009A4932" w:rsidP="009A4932">
      <w:pPr>
        <w:spacing w:after="0" w:line="240" w:lineRule="auto"/>
        <w:rPr>
          <w:b/>
          <w:sz w:val="20"/>
          <w:szCs w:val="20"/>
        </w:rPr>
      </w:pPr>
    </w:p>
    <w:p w:rsidR="00B67AE0" w:rsidRDefault="00FE66D2" w:rsidP="00B67AE0">
      <w:pPr>
        <w:spacing w:after="0"/>
        <w:rPr>
          <w:b/>
          <w:sz w:val="20"/>
          <w:szCs w:val="20"/>
        </w:rPr>
      </w:pPr>
      <w:r w:rsidRPr="00F0062C">
        <w:rPr>
          <w:b/>
          <w:noProof/>
          <w:sz w:val="20"/>
          <w:szCs w:val="20"/>
        </w:rPr>
        <w:drawing>
          <wp:inline distT="0" distB="0" distL="0" distR="0">
            <wp:extent cx="2507577" cy="2865120"/>
            <wp:effectExtent l="19050" t="0" r="7023" b="0"/>
            <wp:docPr id="32" name="Picture 1" descr="C:\Users\Joe\Documents\AA WCHF\2018 Inductees (Bios and Photos)\George Meyer photo (head crop) courtesy of Milwaukee Journal Senti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cuments\AA WCHF\2018 Inductees (Bios and Photos)\George Meyer photo (head crop) courtesy of Milwaukee Journal Sentinel.jpg"/>
                    <pic:cNvPicPr>
                      <a:picLocks noChangeAspect="1" noChangeArrowheads="1"/>
                    </pic:cNvPicPr>
                  </pic:nvPicPr>
                  <pic:blipFill>
                    <a:blip r:embed="rId20" cstate="print"/>
                    <a:srcRect/>
                    <a:stretch>
                      <a:fillRect/>
                    </a:stretch>
                  </pic:blipFill>
                  <pic:spPr bwMode="auto">
                    <a:xfrm>
                      <a:off x="0" y="0"/>
                      <a:ext cx="2513824" cy="2872258"/>
                    </a:xfrm>
                    <a:prstGeom prst="rect">
                      <a:avLst/>
                    </a:prstGeom>
                    <a:noFill/>
                    <a:ln w="9525">
                      <a:noFill/>
                      <a:miter lim="800000"/>
                      <a:headEnd/>
                      <a:tailEnd/>
                    </a:ln>
                  </pic:spPr>
                </pic:pic>
              </a:graphicData>
            </a:graphic>
          </wp:inline>
        </w:drawing>
      </w:r>
    </w:p>
    <w:p w:rsidR="00FE66D2" w:rsidRPr="00613514" w:rsidRDefault="007769A3" w:rsidP="00B67AE0">
      <w:pPr>
        <w:spacing w:after="0"/>
        <w:rPr>
          <w:b/>
          <w:sz w:val="20"/>
          <w:szCs w:val="20"/>
        </w:rPr>
      </w:pPr>
      <w:r w:rsidRPr="007769A3">
        <w:rPr>
          <w:b/>
          <w:i/>
          <w:sz w:val="14"/>
          <w:szCs w:val="20"/>
        </w:rPr>
        <w:t>Photo Credit: Milwaukee Journal/Sentinel</w:t>
      </w:r>
    </w:p>
    <w:p w:rsidR="00D45041" w:rsidRDefault="00D45041" w:rsidP="00B67AE0">
      <w:pPr>
        <w:spacing w:after="0" w:line="240" w:lineRule="auto"/>
        <w:rPr>
          <w:b/>
          <w:sz w:val="20"/>
          <w:szCs w:val="20"/>
        </w:rPr>
      </w:pPr>
    </w:p>
    <w:p w:rsidR="00FE66D2" w:rsidRPr="009A4932" w:rsidRDefault="00613514" w:rsidP="00FE66D2">
      <w:pPr>
        <w:spacing w:after="0" w:line="240" w:lineRule="auto"/>
        <w:rPr>
          <w:sz w:val="24"/>
          <w:szCs w:val="20"/>
        </w:rPr>
      </w:pPr>
      <w:r>
        <w:rPr>
          <w:b/>
          <w:sz w:val="24"/>
          <w:szCs w:val="20"/>
        </w:rPr>
        <w:t xml:space="preserve">George Meyer </w:t>
      </w:r>
      <w:r w:rsidR="00F545C2">
        <w:rPr>
          <w:b/>
          <w:sz w:val="24"/>
          <w:szCs w:val="20"/>
        </w:rPr>
        <w:t>(1947</w:t>
      </w:r>
      <w:r w:rsidR="00B67AE0" w:rsidRPr="00F545C2">
        <w:rPr>
          <w:b/>
          <w:sz w:val="24"/>
          <w:szCs w:val="20"/>
        </w:rPr>
        <w:t xml:space="preserve"> -</w:t>
      </w:r>
      <w:r w:rsidRPr="00F545C2">
        <w:rPr>
          <w:b/>
          <w:sz w:val="24"/>
          <w:szCs w:val="20"/>
        </w:rPr>
        <w:t xml:space="preserve"> </w:t>
      </w:r>
      <w:r w:rsidR="00FE66D2" w:rsidRPr="00F545C2">
        <w:rPr>
          <w:b/>
          <w:sz w:val="24"/>
          <w:szCs w:val="20"/>
        </w:rPr>
        <w:t>)</w:t>
      </w:r>
      <w:r w:rsidR="00FE66D2" w:rsidRPr="009A4932">
        <w:rPr>
          <w:sz w:val="24"/>
          <w:szCs w:val="20"/>
        </w:rPr>
        <w:t xml:space="preserve"> </w:t>
      </w:r>
    </w:p>
    <w:p w:rsidR="00AA7700" w:rsidRDefault="00AA7700" w:rsidP="00FE66D2">
      <w:pPr>
        <w:spacing w:after="0" w:line="240" w:lineRule="auto"/>
        <w:rPr>
          <w:sz w:val="20"/>
          <w:szCs w:val="20"/>
        </w:rPr>
      </w:pPr>
    </w:p>
    <w:p w:rsidR="00FE66D2" w:rsidRPr="00AA7700" w:rsidRDefault="00FE66D2" w:rsidP="00FE66D2">
      <w:pPr>
        <w:spacing w:after="0" w:line="240" w:lineRule="auto"/>
        <w:rPr>
          <w:i/>
          <w:sz w:val="20"/>
          <w:szCs w:val="20"/>
        </w:rPr>
      </w:pPr>
      <w:r w:rsidRPr="00AA7700">
        <w:rPr>
          <w:sz w:val="20"/>
          <w:szCs w:val="20"/>
        </w:rPr>
        <w:t>A highly respected and influential Secretary of the Wisconsin Department of Natural Resources, George Meyer was instrumental in creating and advancing major conservation and environmental policies affecting all of Wisconsin’s natural resources.</w:t>
      </w:r>
      <w:r w:rsidRPr="00AA7700">
        <w:rPr>
          <w:i/>
          <w:sz w:val="20"/>
          <w:szCs w:val="20"/>
        </w:rPr>
        <w:t xml:space="preserve"> </w:t>
      </w:r>
    </w:p>
    <w:p w:rsidR="00FE66D2" w:rsidRPr="00AA7700" w:rsidRDefault="00FE66D2" w:rsidP="00FE66D2">
      <w:pPr>
        <w:spacing w:after="0" w:line="240" w:lineRule="auto"/>
        <w:rPr>
          <w:i/>
          <w:sz w:val="20"/>
          <w:szCs w:val="20"/>
        </w:rPr>
      </w:pPr>
    </w:p>
    <w:p w:rsidR="00FE66D2" w:rsidRPr="00AA7700" w:rsidRDefault="00FE66D2" w:rsidP="00FE66D2">
      <w:pPr>
        <w:spacing w:after="0" w:line="240" w:lineRule="auto"/>
        <w:rPr>
          <w:sz w:val="20"/>
          <w:szCs w:val="20"/>
        </w:rPr>
      </w:pPr>
      <w:r w:rsidRPr="00AA7700">
        <w:rPr>
          <w:sz w:val="20"/>
          <w:szCs w:val="20"/>
        </w:rPr>
        <w:t>His appreciation and respect for the land and its resources began as a youth while growing up on the family farm in New Holstein, Wisconsin. After receiving his B.A. degree in Economics from St. Norbert College and his Law degree</w:t>
      </w:r>
      <w:r w:rsidRPr="00AA7700">
        <w:rPr>
          <w:i/>
          <w:sz w:val="20"/>
          <w:szCs w:val="20"/>
        </w:rPr>
        <w:t xml:space="preserve"> </w:t>
      </w:r>
      <w:r w:rsidRPr="00AA7700">
        <w:rPr>
          <w:sz w:val="20"/>
          <w:szCs w:val="20"/>
        </w:rPr>
        <w:t>from UW-Madison in 1972, he joined the Wisconsin DNR and eventually advanced to the agency’s top leadership position.</w:t>
      </w:r>
    </w:p>
    <w:p w:rsidR="00FE66D2" w:rsidRPr="00AA7700" w:rsidRDefault="00FE66D2" w:rsidP="00FE66D2">
      <w:pPr>
        <w:spacing w:after="0" w:line="240" w:lineRule="auto"/>
        <w:rPr>
          <w:i/>
          <w:sz w:val="20"/>
          <w:szCs w:val="20"/>
        </w:rPr>
      </w:pPr>
    </w:p>
    <w:p w:rsidR="00FE66D2" w:rsidRPr="00AA7700" w:rsidRDefault="00FE66D2" w:rsidP="00FE66D2">
      <w:pPr>
        <w:spacing w:after="0" w:line="240" w:lineRule="auto"/>
        <w:rPr>
          <w:sz w:val="20"/>
          <w:szCs w:val="20"/>
        </w:rPr>
      </w:pPr>
      <w:r w:rsidRPr="00AA7700">
        <w:rPr>
          <w:sz w:val="20"/>
          <w:szCs w:val="20"/>
        </w:rPr>
        <w:t>As Staff Attorney (1972 - 1980), Enforcement Division Administrator (1980 - 1993), and as Secretary of the DNR (1993-2002), Meyer worked on many of the most challenging, and often controversial, policy issues affecting the State including: wildlife management, hunting regulations, and chronic wasting disease; parks and outdoor recreation; land use and urban planning; air and water quality; wetland and shoreline protection; urban and agricultural run-off; clean-up and re-development of toxically contaminated lands; and the negotiation and implementation of Treaty Rights held by Wisconsin’s Ojibwe</w:t>
      </w:r>
      <w:r w:rsidR="002215C9">
        <w:rPr>
          <w:sz w:val="20"/>
          <w:szCs w:val="20"/>
        </w:rPr>
        <w:t xml:space="preserve"> </w:t>
      </w:r>
      <w:r w:rsidRPr="00AA7700">
        <w:rPr>
          <w:sz w:val="20"/>
          <w:szCs w:val="20"/>
        </w:rPr>
        <w:t xml:space="preserve">Tribes. During his 30 year career with the DNR, he often served as the agency’s chief spokesperson with the media and at public, court, and legislative hearings. He was respected by all he worked with for his calm demeanor, knowledge of the issues, science-based viewpoint and judgment. </w:t>
      </w:r>
    </w:p>
    <w:p w:rsidR="00FE66D2" w:rsidRPr="00AA7700" w:rsidRDefault="00FE66D2" w:rsidP="00FE66D2">
      <w:pPr>
        <w:spacing w:after="0" w:line="240" w:lineRule="auto"/>
        <w:rPr>
          <w:sz w:val="20"/>
          <w:szCs w:val="20"/>
        </w:rPr>
      </w:pPr>
    </w:p>
    <w:p w:rsidR="004A55C9" w:rsidRDefault="004A55C9" w:rsidP="00FE66D2">
      <w:pPr>
        <w:spacing w:after="0" w:line="240" w:lineRule="auto"/>
        <w:rPr>
          <w:sz w:val="20"/>
          <w:szCs w:val="20"/>
        </w:rPr>
      </w:pPr>
    </w:p>
    <w:p w:rsidR="00FE66D2" w:rsidRPr="00AA7700" w:rsidRDefault="00FE66D2" w:rsidP="00FE66D2">
      <w:pPr>
        <w:spacing w:after="0" w:line="240" w:lineRule="auto"/>
        <w:rPr>
          <w:sz w:val="20"/>
          <w:szCs w:val="20"/>
        </w:rPr>
      </w:pPr>
      <w:r w:rsidRPr="00AA7700">
        <w:rPr>
          <w:sz w:val="20"/>
          <w:szCs w:val="20"/>
        </w:rPr>
        <w:t>After retiring from the DNR in 2002, Meyer has continued to advance conservation by serving as the first Executive Director of the Wisconsin Wildlife Federation, a citizen conservation organization promoting sound resource management through the educational and advocacy programs of 200 affiliated conservation clubs. With his organizing abilities and persuasive talents, he continues to mobilize citizens to fight for Wisconsin’s Conservation Legacy. He has also championed WWF’s conservation education initiatives including its partnership with the Wisconsin Green School Network, the rescue and revitalization of the MacKenzie Education Center in Poynette, and the creation of the Wisconsin Conservation Leadership Corps (CLC), focusing on college and high school students, to assist in the development of future conservation leaders.</w:t>
      </w:r>
    </w:p>
    <w:p w:rsidR="00FE66D2" w:rsidRPr="00AA7700" w:rsidRDefault="00FE66D2" w:rsidP="00FE66D2">
      <w:pPr>
        <w:spacing w:after="0" w:line="240" w:lineRule="auto"/>
        <w:rPr>
          <w:sz w:val="20"/>
          <w:szCs w:val="20"/>
        </w:rPr>
      </w:pPr>
    </w:p>
    <w:p w:rsidR="00FE66D2" w:rsidRPr="00AA7700" w:rsidRDefault="00FE66D2" w:rsidP="00FE66D2">
      <w:pPr>
        <w:spacing w:line="240" w:lineRule="auto"/>
        <w:rPr>
          <w:sz w:val="20"/>
          <w:szCs w:val="19"/>
        </w:rPr>
      </w:pPr>
      <w:r w:rsidRPr="00AA7700">
        <w:rPr>
          <w:sz w:val="20"/>
          <w:szCs w:val="20"/>
        </w:rPr>
        <w:t>For his leadership and contributions to conservation, he has received many awards and recognitions. He was appointed a Visiting Professor at Lawrence University from 2002 to 2004 teaching courses in environmental policy and law;</w:t>
      </w:r>
      <w:r w:rsidRPr="00AA7700">
        <w:rPr>
          <w:szCs w:val="19"/>
        </w:rPr>
        <w:t xml:space="preserve"> </w:t>
      </w:r>
      <w:r w:rsidRPr="00AA7700">
        <w:rPr>
          <w:sz w:val="20"/>
          <w:szCs w:val="19"/>
        </w:rPr>
        <w:t xml:space="preserve">served in leadership roles in the Association of Fish and Wildlife Agencies and the Environmental Council of the States; and serves as </w:t>
      </w:r>
      <w:r w:rsidR="007769A3" w:rsidRPr="00AA7700">
        <w:rPr>
          <w:sz w:val="20"/>
          <w:szCs w:val="19"/>
        </w:rPr>
        <w:t xml:space="preserve">a </w:t>
      </w:r>
      <w:r w:rsidRPr="00AA7700">
        <w:rPr>
          <w:sz w:val="20"/>
          <w:szCs w:val="19"/>
        </w:rPr>
        <w:t xml:space="preserve"> member of the WCHF Board of Governors.</w:t>
      </w:r>
    </w:p>
    <w:p w:rsidR="00FE66D2" w:rsidRDefault="00FE66D2" w:rsidP="00FE66D2">
      <w:pPr>
        <w:spacing w:after="0" w:line="240" w:lineRule="auto"/>
        <w:rPr>
          <w:b/>
          <w:sz w:val="20"/>
          <w:szCs w:val="20"/>
        </w:rPr>
      </w:pPr>
    </w:p>
    <w:p w:rsidR="00FE66D2" w:rsidRPr="00B47FAF" w:rsidRDefault="00B47FAF" w:rsidP="00FE66D2">
      <w:pPr>
        <w:spacing w:after="0" w:line="240" w:lineRule="auto"/>
        <w:rPr>
          <w:sz w:val="20"/>
          <w:szCs w:val="20"/>
        </w:rPr>
      </w:pPr>
      <w:r w:rsidRPr="00B47FAF">
        <w:rPr>
          <w:sz w:val="20"/>
          <w:szCs w:val="20"/>
        </w:rPr>
        <w:t>To learn more about George Meyer and the Wisconsin Wildlife Federation</w:t>
      </w:r>
      <w:r>
        <w:rPr>
          <w:sz w:val="20"/>
          <w:szCs w:val="20"/>
        </w:rPr>
        <w:t>,</w:t>
      </w:r>
      <w:r w:rsidRPr="00B47FAF">
        <w:rPr>
          <w:sz w:val="20"/>
          <w:szCs w:val="20"/>
        </w:rPr>
        <w:t xml:space="preserve"> go to the WWF Website:  </w:t>
      </w:r>
      <w:hyperlink r:id="rId21" w:history="1">
        <w:r w:rsidRPr="001D5D25">
          <w:rPr>
            <w:rStyle w:val="Hyperlink"/>
            <w:i/>
            <w:sz w:val="20"/>
            <w:szCs w:val="20"/>
          </w:rPr>
          <w:t>http://www.wiwf.org/</w:t>
        </w:r>
      </w:hyperlink>
    </w:p>
    <w:p w:rsidR="007769A3" w:rsidRDefault="007769A3">
      <w:pPr>
        <w:rPr>
          <w:b/>
          <w:i/>
          <w:sz w:val="20"/>
          <w:szCs w:val="20"/>
        </w:rPr>
      </w:pPr>
      <w:r>
        <w:rPr>
          <w:b/>
          <w:i/>
          <w:sz w:val="20"/>
          <w:szCs w:val="20"/>
        </w:rPr>
        <w:br w:type="page"/>
      </w:r>
    </w:p>
    <w:p w:rsidR="00613514" w:rsidRDefault="00613514" w:rsidP="00613514">
      <w:pPr>
        <w:spacing w:after="0" w:line="240" w:lineRule="auto"/>
        <w:rPr>
          <w:b/>
          <w:sz w:val="20"/>
          <w:szCs w:val="20"/>
        </w:rPr>
      </w:pPr>
      <w:r w:rsidRPr="009A3ADD">
        <w:rPr>
          <w:b/>
          <w:i/>
          <w:szCs w:val="20"/>
        </w:rPr>
        <w:t>Longer Biographies</w:t>
      </w:r>
      <w:r w:rsidRPr="009A3ADD">
        <w:rPr>
          <w:b/>
          <w:sz w:val="20"/>
          <w:szCs w:val="20"/>
        </w:rPr>
        <w:t xml:space="preserve"> </w:t>
      </w:r>
    </w:p>
    <w:p w:rsidR="000366DF" w:rsidRDefault="000366DF" w:rsidP="00591C07">
      <w:pPr>
        <w:spacing w:after="0" w:line="240" w:lineRule="auto"/>
        <w:rPr>
          <w:b/>
          <w:i/>
          <w:sz w:val="20"/>
          <w:szCs w:val="20"/>
        </w:rPr>
      </w:pPr>
    </w:p>
    <w:p w:rsidR="000366DF" w:rsidRDefault="00FE66D2" w:rsidP="00591C07">
      <w:pPr>
        <w:spacing w:after="0" w:line="240" w:lineRule="auto"/>
        <w:rPr>
          <w:b/>
          <w:i/>
          <w:sz w:val="20"/>
          <w:szCs w:val="20"/>
        </w:rPr>
      </w:pPr>
      <w:r w:rsidRPr="00FE66D2">
        <w:rPr>
          <w:b/>
          <w:i/>
          <w:noProof/>
          <w:sz w:val="20"/>
          <w:szCs w:val="20"/>
        </w:rPr>
        <w:drawing>
          <wp:inline distT="0" distB="0" distL="0" distR="0">
            <wp:extent cx="2302510" cy="2748729"/>
            <wp:effectExtent l="19050" t="0" r="2540" b="0"/>
            <wp:docPr id="33" name="Picture 1" descr="C:\Users\Joe\Pictures\A - WCHF 2018 Inductees\AWS at desk,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Pictures\A - WCHF 2018 Inductees\AWS at desk, cropped.jpg"/>
                    <pic:cNvPicPr>
                      <a:picLocks noChangeAspect="1" noChangeArrowheads="1"/>
                    </pic:cNvPicPr>
                  </pic:nvPicPr>
                  <pic:blipFill>
                    <a:blip r:embed="rId22" cstate="print"/>
                    <a:srcRect/>
                    <a:stretch>
                      <a:fillRect/>
                    </a:stretch>
                  </pic:blipFill>
                  <pic:spPr bwMode="auto">
                    <a:xfrm>
                      <a:off x="0" y="0"/>
                      <a:ext cx="2304081" cy="2750605"/>
                    </a:xfrm>
                    <a:prstGeom prst="rect">
                      <a:avLst/>
                    </a:prstGeom>
                    <a:noFill/>
                    <a:ln w="9525">
                      <a:noFill/>
                      <a:miter lim="800000"/>
                      <a:headEnd/>
                      <a:tailEnd/>
                    </a:ln>
                  </pic:spPr>
                </pic:pic>
              </a:graphicData>
            </a:graphic>
          </wp:inline>
        </w:drawing>
      </w:r>
    </w:p>
    <w:p w:rsidR="00257DC7" w:rsidRPr="00613514" w:rsidRDefault="00257DC7" w:rsidP="00257DC7">
      <w:pPr>
        <w:spacing w:after="0"/>
        <w:rPr>
          <w:b/>
          <w:sz w:val="20"/>
          <w:szCs w:val="20"/>
        </w:rPr>
      </w:pPr>
      <w:r w:rsidRPr="007769A3">
        <w:rPr>
          <w:b/>
          <w:i/>
          <w:sz w:val="14"/>
          <w:szCs w:val="20"/>
        </w:rPr>
        <w:t xml:space="preserve">Photo Credit: </w:t>
      </w:r>
      <w:r>
        <w:rPr>
          <w:b/>
          <w:i/>
          <w:sz w:val="14"/>
          <w:szCs w:val="20"/>
        </w:rPr>
        <w:t>Wisconsin Historical Society</w:t>
      </w:r>
    </w:p>
    <w:p w:rsidR="00B53411" w:rsidRDefault="00B53411" w:rsidP="00591C07">
      <w:pPr>
        <w:spacing w:after="0" w:line="240" w:lineRule="auto"/>
        <w:rPr>
          <w:b/>
          <w:i/>
          <w:sz w:val="20"/>
          <w:szCs w:val="20"/>
        </w:rPr>
      </w:pPr>
    </w:p>
    <w:p w:rsidR="00FE66D2" w:rsidRPr="009A4932" w:rsidRDefault="00C701E7" w:rsidP="00FE66D2">
      <w:pPr>
        <w:spacing w:after="0" w:line="240" w:lineRule="auto"/>
        <w:rPr>
          <w:b/>
          <w:i/>
          <w:szCs w:val="20"/>
        </w:rPr>
      </w:pPr>
      <w:r>
        <w:rPr>
          <w:b/>
          <w:i/>
          <w:sz w:val="20"/>
          <w:szCs w:val="20"/>
        </w:rPr>
        <w:t xml:space="preserve"> </w:t>
      </w:r>
      <w:r w:rsidR="00FE66D2" w:rsidRPr="009A4932">
        <w:rPr>
          <w:b/>
          <w:sz w:val="24"/>
          <w:szCs w:val="20"/>
        </w:rPr>
        <w:t>Arlie (Bill</w:t>
      </w:r>
      <w:r w:rsidR="00AA7700" w:rsidRPr="009A4932">
        <w:rPr>
          <w:b/>
          <w:sz w:val="24"/>
          <w:szCs w:val="20"/>
        </w:rPr>
        <w:t>) Schor</w:t>
      </w:r>
      <w:r w:rsidR="00FE66D2" w:rsidRPr="009A4932">
        <w:rPr>
          <w:b/>
          <w:sz w:val="24"/>
          <w:szCs w:val="20"/>
        </w:rPr>
        <w:t>ger (1884 - 1972)</w:t>
      </w:r>
      <w:r w:rsidR="00FE66D2" w:rsidRPr="009A4932">
        <w:rPr>
          <w:sz w:val="24"/>
          <w:szCs w:val="20"/>
        </w:rPr>
        <w:t xml:space="preserve">  </w:t>
      </w:r>
    </w:p>
    <w:p w:rsidR="000366DF" w:rsidRDefault="000366DF" w:rsidP="00591C07">
      <w:pPr>
        <w:spacing w:after="0" w:line="240" w:lineRule="auto"/>
        <w:rPr>
          <w:b/>
          <w:i/>
          <w:sz w:val="20"/>
          <w:szCs w:val="20"/>
        </w:rPr>
      </w:pPr>
    </w:p>
    <w:p w:rsidR="00FE66D2" w:rsidRPr="00AA7700" w:rsidRDefault="00FE66D2" w:rsidP="00FE66D2">
      <w:pPr>
        <w:spacing w:after="0" w:line="240" w:lineRule="auto"/>
        <w:rPr>
          <w:sz w:val="20"/>
          <w:szCs w:val="20"/>
        </w:rPr>
      </w:pPr>
      <w:r w:rsidRPr="00AA7700">
        <w:rPr>
          <w:sz w:val="20"/>
          <w:szCs w:val="20"/>
        </w:rPr>
        <w:t>As a man of many talents, insatiable curiosity, and boundless energy, Arlie Schorger excelled in multiple careers: as a chemist, inventor, businessman and wildlife conservationist. His career in chemistry, focusing on cellulose and wood, resulted in 41 patents, that enriched him and his companies, and fueled his philanthropic interests in conservation.</w:t>
      </w:r>
    </w:p>
    <w:p w:rsidR="00FE66D2" w:rsidRPr="00AA7700" w:rsidRDefault="00FE66D2" w:rsidP="00FE66D2">
      <w:pPr>
        <w:spacing w:after="0" w:line="240" w:lineRule="auto"/>
        <w:rPr>
          <w:sz w:val="20"/>
          <w:szCs w:val="20"/>
        </w:rPr>
      </w:pPr>
    </w:p>
    <w:p w:rsidR="00FE66D2" w:rsidRPr="00AA7700" w:rsidRDefault="00FE66D2" w:rsidP="00FE66D2">
      <w:pPr>
        <w:spacing w:after="0" w:line="240" w:lineRule="auto"/>
        <w:rPr>
          <w:sz w:val="20"/>
          <w:szCs w:val="20"/>
        </w:rPr>
      </w:pPr>
      <w:r w:rsidRPr="00AA7700">
        <w:rPr>
          <w:sz w:val="20"/>
          <w:szCs w:val="20"/>
        </w:rPr>
        <w:t>In conservation circles, he is most well known for his work as a nature historian and for his life histories of Wisco</w:t>
      </w:r>
      <w:r w:rsidR="00B67AE0">
        <w:rPr>
          <w:sz w:val="20"/>
          <w:szCs w:val="20"/>
        </w:rPr>
        <w:t>nsin’s w</w:t>
      </w:r>
      <w:r w:rsidRPr="00AA7700">
        <w:rPr>
          <w:sz w:val="20"/>
          <w:szCs w:val="20"/>
        </w:rPr>
        <w:t>ildlife and man’s impact on them. His 1955 award winning book</w:t>
      </w:r>
      <w:r w:rsidRPr="00AA7700">
        <w:rPr>
          <w:i/>
          <w:sz w:val="20"/>
          <w:szCs w:val="20"/>
        </w:rPr>
        <w:t>, The Passenger Pigeon: Its Natural History and Extinction</w:t>
      </w:r>
      <w:r w:rsidRPr="00AA7700">
        <w:rPr>
          <w:sz w:val="20"/>
          <w:szCs w:val="20"/>
        </w:rPr>
        <w:t xml:space="preserve"> and his 1966 book</w:t>
      </w:r>
      <w:r w:rsidR="00B67AE0">
        <w:rPr>
          <w:sz w:val="20"/>
          <w:szCs w:val="20"/>
        </w:rPr>
        <w:t>,</w:t>
      </w:r>
      <w:r w:rsidRPr="00AA7700">
        <w:rPr>
          <w:sz w:val="20"/>
          <w:szCs w:val="20"/>
        </w:rPr>
        <w:t xml:space="preserve"> </w:t>
      </w:r>
      <w:r w:rsidRPr="00AA7700">
        <w:rPr>
          <w:i/>
          <w:sz w:val="20"/>
          <w:szCs w:val="20"/>
        </w:rPr>
        <w:t>The Wild Turkey: Its History and Domestication,</w:t>
      </w:r>
      <w:r w:rsidRPr="00AA7700">
        <w:rPr>
          <w:sz w:val="20"/>
          <w:szCs w:val="20"/>
        </w:rPr>
        <w:t xml:space="preserve"> are classics and helped advance a global concern for wildlife management, biodiversity and the new field of conservation biology.</w:t>
      </w:r>
    </w:p>
    <w:p w:rsidR="00FE66D2" w:rsidRPr="00AA7700" w:rsidRDefault="00FE66D2" w:rsidP="00FE66D2">
      <w:pPr>
        <w:spacing w:after="0" w:line="240" w:lineRule="auto"/>
        <w:rPr>
          <w:sz w:val="20"/>
          <w:szCs w:val="20"/>
        </w:rPr>
      </w:pPr>
    </w:p>
    <w:p w:rsidR="00FE66D2" w:rsidRDefault="00FE66D2" w:rsidP="00FE66D2">
      <w:pPr>
        <w:spacing w:after="0" w:line="240" w:lineRule="auto"/>
        <w:rPr>
          <w:sz w:val="20"/>
          <w:szCs w:val="20"/>
        </w:rPr>
      </w:pPr>
      <w:r w:rsidRPr="00AA7700">
        <w:rPr>
          <w:sz w:val="20"/>
          <w:szCs w:val="20"/>
        </w:rPr>
        <w:t xml:space="preserve">As a </w:t>
      </w:r>
      <w:r w:rsidR="003901C5" w:rsidRPr="003901C5">
        <w:rPr>
          <w:sz w:val="20"/>
          <w:szCs w:val="20"/>
        </w:rPr>
        <w:t>f</w:t>
      </w:r>
      <w:r w:rsidRPr="003901C5">
        <w:rPr>
          <w:sz w:val="20"/>
          <w:szCs w:val="20"/>
        </w:rPr>
        <w:t xml:space="preserve">ounder </w:t>
      </w:r>
      <w:r w:rsidRPr="00AA7700">
        <w:rPr>
          <w:sz w:val="20"/>
          <w:szCs w:val="20"/>
        </w:rPr>
        <w:t xml:space="preserve">of the Wisconsin Society for Ornithology, he  played a leading role in telling the story of  the Passenger Pigeon and wrote the famous inscription for the </w:t>
      </w:r>
      <w:r w:rsidR="003901C5">
        <w:rPr>
          <w:sz w:val="20"/>
          <w:szCs w:val="20"/>
        </w:rPr>
        <w:t xml:space="preserve"> 1947 </w:t>
      </w:r>
      <w:r w:rsidRPr="00AA7700">
        <w:rPr>
          <w:sz w:val="20"/>
          <w:szCs w:val="20"/>
        </w:rPr>
        <w:t>Passenger Pigeon Monument a</w:t>
      </w:r>
      <w:r w:rsidR="003901C5">
        <w:rPr>
          <w:sz w:val="20"/>
          <w:szCs w:val="20"/>
        </w:rPr>
        <w:t xml:space="preserve">t Wyalusing State Park, the first monument </w:t>
      </w:r>
      <w:r w:rsidRPr="00AA7700">
        <w:rPr>
          <w:sz w:val="20"/>
          <w:szCs w:val="20"/>
        </w:rPr>
        <w:t>dedicated to the demise of an extinct species</w:t>
      </w:r>
      <w:r w:rsidR="009263EB">
        <w:rPr>
          <w:sz w:val="20"/>
          <w:szCs w:val="20"/>
        </w:rPr>
        <w:t>.</w:t>
      </w:r>
      <w:r w:rsidRPr="00AA7700">
        <w:rPr>
          <w:sz w:val="20"/>
          <w:szCs w:val="20"/>
        </w:rPr>
        <w:t xml:space="preserve"> </w:t>
      </w:r>
    </w:p>
    <w:p w:rsidR="009263EB" w:rsidRPr="00AA7700" w:rsidRDefault="009263EB" w:rsidP="00FE66D2">
      <w:pPr>
        <w:spacing w:after="0" w:line="240" w:lineRule="auto"/>
        <w:rPr>
          <w:sz w:val="20"/>
          <w:szCs w:val="20"/>
        </w:rPr>
      </w:pPr>
    </w:p>
    <w:p w:rsidR="00FE66D2" w:rsidRPr="00AA7700" w:rsidRDefault="00FE66D2" w:rsidP="00FE66D2">
      <w:pPr>
        <w:spacing w:after="0" w:line="240" w:lineRule="auto"/>
        <w:rPr>
          <w:sz w:val="20"/>
          <w:szCs w:val="20"/>
        </w:rPr>
      </w:pPr>
      <w:r w:rsidRPr="00AA7700">
        <w:rPr>
          <w:sz w:val="20"/>
          <w:szCs w:val="20"/>
        </w:rPr>
        <w:t>Schorger had a lifelong interest in nat</w:t>
      </w:r>
      <w:r w:rsidR="009263EB">
        <w:rPr>
          <w:sz w:val="20"/>
          <w:szCs w:val="20"/>
        </w:rPr>
        <w:t>ure since his childhood in Ohio,</w:t>
      </w:r>
      <w:r w:rsidR="002F6B52">
        <w:rPr>
          <w:sz w:val="20"/>
          <w:szCs w:val="20"/>
        </w:rPr>
        <w:t xml:space="preserve"> and pursued his </w:t>
      </w:r>
      <w:r w:rsidR="009263EB">
        <w:rPr>
          <w:sz w:val="20"/>
          <w:szCs w:val="20"/>
        </w:rPr>
        <w:t xml:space="preserve">interest in </w:t>
      </w:r>
      <w:r w:rsidR="002F6B52">
        <w:rPr>
          <w:sz w:val="20"/>
          <w:szCs w:val="20"/>
        </w:rPr>
        <w:t>wildlife research</w:t>
      </w:r>
      <w:r w:rsidR="009263EB">
        <w:rPr>
          <w:sz w:val="20"/>
          <w:szCs w:val="20"/>
        </w:rPr>
        <w:t xml:space="preserve"> and writing for most of his adult life. After retiring from a long career in chemistry and business, he was able to focus full time on his avocation. In 1951</w:t>
      </w:r>
      <w:r w:rsidRPr="00AA7700">
        <w:rPr>
          <w:sz w:val="20"/>
          <w:szCs w:val="20"/>
        </w:rPr>
        <w:t xml:space="preserve"> he became a Professor of Wildlife</w:t>
      </w:r>
      <w:r w:rsidR="00145DE0">
        <w:rPr>
          <w:sz w:val="20"/>
          <w:szCs w:val="20"/>
        </w:rPr>
        <w:t xml:space="preserve"> Management</w:t>
      </w:r>
      <w:r w:rsidRPr="00AA7700">
        <w:rPr>
          <w:sz w:val="20"/>
          <w:szCs w:val="20"/>
        </w:rPr>
        <w:t xml:space="preserve"> at UW-Madison and devoted the rest of his life, until age 87, to his research and writing on wildlife and conservation.</w:t>
      </w:r>
    </w:p>
    <w:p w:rsidR="00613514" w:rsidRDefault="00613514" w:rsidP="00FE66D2">
      <w:pPr>
        <w:spacing w:after="0" w:line="240" w:lineRule="auto"/>
        <w:rPr>
          <w:sz w:val="20"/>
          <w:szCs w:val="20"/>
        </w:rPr>
      </w:pPr>
    </w:p>
    <w:p w:rsidR="00FE66D2" w:rsidRPr="00AA7700" w:rsidRDefault="00FE66D2" w:rsidP="00FE66D2">
      <w:pPr>
        <w:spacing w:after="0" w:line="240" w:lineRule="auto"/>
        <w:rPr>
          <w:sz w:val="20"/>
          <w:szCs w:val="20"/>
        </w:rPr>
      </w:pPr>
      <w:r w:rsidRPr="00AA7700">
        <w:rPr>
          <w:sz w:val="20"/>
          <w:szCs w:val="20"/>
        </w:rPr>
        <w:t>In addition to his major books, he was a prolific author of over 250 journal articles, book chapters, and reports and kept a lifelong journal of natural history observations and insights. Working in an era before copy machines and computers, he was renowned for his encyclopedic memory, and his ability to sift through, hand copy, digest, and synthe</w:t>
      </w:r>
      <w:r w:rsidR="008E3E4A" w:rsidRPr="00AA7700">
        <w:rPr>
          <w:sz w:val="20"/>
          <w:szCs w:val="20"/>
        </w:rPr>
        <w:t>size</w:t>
      </w:r>
      <w:r w:rsidRPr="00AA7700">
        <w:rPr>
          <w:sz w:val="20"/>
          <w:szCs w:val="20"/>
        </w:rPr>
        <w:t xml:space="preserve"> mountains of obscure facts, </w:t>
      </w:r>
      <w:r w:rsidR="009564C1">
        <w:rPr>
          <w:sz w:val="20"/>
          <w:szCs w:val="20"/>
        </w:rPr>
        <w:t xml:space="preserve">reports and books to extract insights, patterns and </w:t>
      </w:r>
      <w:r w:rsidR="0018176E">
        <w:rPr>
          <w:sz w:val="20"/>
          <w:szCs w:val="20"/>
        </w:rPr>
        <w:t>new understandings</w:t>
      </w:r>
      <w:r w:rsidRPr="00AA7700">
        <w:rPr>
          <w:sz w:val="20"/>
          <w:szCs w:val="20"/>
        </w:rPr>
        <w:t xml:space="preserve"> about wildlife. In this way he mirrored the talents of other famous naturalists and environmentalist</w:t>
      </w:r>
      <w:r w:rsidR="007F35BF" w:rsidRPr="00AA7700">
        <w:rPr>
          <w:sz w:val="20"/>
          <w:szCs w:val="20"/>
        </w:rPr>
        <w:t>s</w:t>
      </w:r>
      <w:r w:rsidRPr="00AA7700">
        <w:rPr>
          <w:sz w:val="20"/>
          <w:szCs w:val="20"/>
        </w:rPr>
        <w:t>, such as Rachel Carson, whose book</w:t>
      </w:r>
      <w:r w:rsidR="0018176E">
        <w:rPr>
          <w:sz w:val="20"/>
          <w:szCs w:val="20"/>
        </w:rPr>
        <w:t xml:space="preserve">, </w:t>
      </w:r>
      <w:r w:rsidR="0018176E" w:rsidRPr="0018176E">
        <w:rPr>
          <w:i/>
          <w:sz w:val="20"/>
          <w:szCs w:val="20"/>
        </w:rPr>
        <w:t>Silent Spring,</w:t>
      </w:r>
      <w:r w:rsidRPr="00AA7700">
        <w:rPr>
          <w:sz w:val="20"/>
          <w:szCs w:val="20"/>
        </w:rPr>
        <w:t xml:space="preserve"> on the impacts of DDT/Pesticides launched the Environmental Movement.</w:t>
      </w:r>
    </w:p>
    <w:p w:rsidR="00FE66D2" w:rsidRPr="00AA7700" w:rsidRDefault="00FE66D2" w:rsidP="00FE66D2">
      <w:pPr>
        <w:spacing w:after="0" w:line="240" w:lineRule="auto"/>
        <w:rPr>
          <w:sz w:val="20"/>
          <w:szCs w:val="20"/>
        </w:rPr>
      </w:pPr>
    </w:p>
    <w:p w:rsidR="00FE66D2" w:rsidRPr="00AA7700" w:rsidRDefault="00FE66D2" w:rsidP="00FE66D2">
      <w:pPr>
        <w:spacing w:after="0" w:line="240" w:lineRule="auto"/>
        <w:rPr>
          <w:sz w:val="20"/>
          <w:szCs w:val="20"/>
        </w:rPr>
      </w:pPr>
      <w:r w:rsidRPr="00AA7700">
        <w:rPr>
          <w:sz w:val="20"/>
          <w:szCs w:val="20"/>
        </w:rPr>
        <w:t xml:space="preserve">A little known fact is that Schorger also helped </w:t>
      </w:r>
      <w:r w:rsidR="009A6E9C">
        <w:rPr>
          <w:sz w:val="20"/>
          <w:szCs w:val="20"/>
        </w:rPr>
        <w:t>launch the w</w:t>
      </w:r>
      <w:r w:rsidR="007F35BF" w:rsidRPr="00AA7700">
        <w:rPr>
          <w:sz w:val="20"/>
          <w:szCs w:val="20"/>
        </w:rPr>
        <w:t>ildlife career and Conservation L</w:t>
      </w:r>
      <w:r w:rsidRPr="00AA7700">
        <w:rPr>
          <w:sz w:val="20"/>
          <w:szCs w:val="20"/>
        </w:rPr>
        <w:t>egacy of Aldo Leopold. When Leopold left the</w:t>
      </w:r>
      <w:r w:rsidR="00C52EB1">
        <w:rPr>
          <w:sz w:val="20"/>
          <w:szCs w:val="20"/>
        </w:rPr>
        <w:t xml:space="preserve"> USDA Forest Service</w:t>
      </w:r>
      <w:r w:rsidRPr="00AA7700">
        <w:rPr>
          <w:sz w:val="20"/>
          <w:szCs w:val="20"/>
        </w:rPr>
        <w:t xml:space="preserve"> to pursue his new career as a wildlife consultant, Schorger helped persuaded the University to hire Leopold, an up-and-coming wildlife conservationis</w:t>
      </w:r>
      <w:r w:rsidR="00C52EB1">
        <w:rPr>
          <w:sz w:val="20"/>
          <w:szCs w:val="20"/>
        </w:rPr>
        <w:t>t, to a faculty position in 1933</w:t>
      </w:r>
      <w:r w:rsidR="009A6E9C">
        <w:rPr>
          <w:sz w:val="20"/>
          <w:szCs w:val="20"/>
        </w:rPr>
        <w:t>, and again in 1938</w:t>
      </w:r>
      <w:r w:rsidRPr="00AA7700">
        <w:rPr>
          <w:sz w:val="20"/>
          <w:szCs w:val="20"/>
        </w:rPr>
        <w:t xml:space="preserve"> to retain Leopold by offering to create the world’s first academic department devoted to the new field of wildlife management. Without Bill Schorger and his friends, Wisconsin’s tie to the Leopold Conservation Legacy may have slipped away.</w:t>
      </w:r>
    </w:p>
    <w:p w:rsidR="00FE66D2" w:rsidRPr="00AA7700" w:rsidRDefault="00FE66D2" w:rsidP="00FE66D2">
      <w:pPr>
        <w:spacing w:after="0" w:line="240" w:lineRule="auto"/>
        <w:rPr>
          <w:sz w:val="20"/>
          <w:szCs w:val="20"/>
        </w:rPr>
      </w:pPr>
    </w:p>
    <w:p w:rsidR="00AA7700" w:rsidRPr="00AA7700" w:rsidRDefault="00FE66D2" w:rsidP="00FE66D2">
      <w:pPr>
        <w:spacing w:after="0" w:line="240" w:lineRule="auto"/>
        <w:rPr>
          <w:sz w:val="20"/>
          <w:szCs w:val="20"/>
        </w:rPr>
      </w:pPr>
      <w:r w:rsidRPr="00AA7700">
        <w:rPr>
          <w:sz w:val="20"/>
          <w:szCs w:val="20"/>
        </w:rPr>
        <w:t xml:space="preserve">He was also known for his public service, philanthropy, and leadership in key conservation organizations such as the Wisconsin Society for Ornithology (co-founder), the American Ornithologist’s Union and the National Audubon Society. He served on the Wisconsin State Conservation Commission (now the Wisconsin DNR Board) and as President of the Wisconsin Academy of Science, Art and Letters. </w:t>
      </w:r>
    </w:p>
    <w:p w:rsidR="00AA7700" w:rsidRPr="00AA7700" w:rsidRDefault="00AA7700" w:rsidP="00FE66D2">
      <w:pPr>
        <w:spacing w:after="0" w:line="240" w:lineRule="auto"/>
        <w:rPr>
          <w:sz w:val="20"/>
          <w:szCs w:val="20"/>
        </w:rPr>
      </w:pPr>
    </w:p>
    <w:p w:rsidR="00FE66D2" w:rsidRPr="00AA7700" w:rsidRDefault="00FE66D2" w:rsidP="00FE66D2">
      <w:pPr>
        <w:spacing w:after="0" w:line="240" w:lineRule="auto"/>
        <w:rPr>
          <w:sz w:val="20"/>
          <w:szCs w:val="20"/>
        </w:rPr>
      </w:pPr>
      <w:r w:rsidRPr="00AA7700">
        <w:rPr>
          <w:sz w:val="20"/>
          <w:szCs w:val="20"/>
        </w:rPr>
        <w:t>Using his patent royalties and business investments, he co</w:t>
      </w:r>
      <w:r w:rsidR="00AA7700">
        <w:rPr>
          <w:sz w:val="20"/>
          <w:szCs w:val="20"/>
        </w:rPr>
        <w:t>ntributed to many</w:t>
      </w:r>
      <w:r w:rsidRPr="00AA7700">
        <w:rPr>
          <w:sz w:val="20"/>
          <w:szCs w:val="20"/>
        </w:rPr>
        <w:t xml:space="preserve"> conservation, literary an</w:t>
      </w:r>
      <w:r w:rsidR="00AA7700" w:rsidRPr="00AA7700">
        <w:rPr>
          <w:sz w:val="20"/>
          <w:szCs w:val="20"/>
        </w:rPr>
        <w:t>d civic programs</w:t>
      </w:r>
      <w:r w:rsidRPr="00AA7700">
        <w:rPr>
          <w:sz w:val="20"/>
          <w:szCs w:val="20"/>
        </w:rPr>
        <w:t>. A lover of books, he donated his extensive personal library to the University and its Wildlife Department. He received many honors for his achievements and contributions from a variety of conservation organizations, civic groups and universities</w:t>
      </w:r>
      <w:r w:rsidR="00AA7700" w:rsidRPr="00AA7700">
        <w:rPr>
          <w:sz w:val="20"/>
          <w:szCs w:val="20"/>
        </w:rPr>
        <w:t>.</w:t>
      </w:r>
    </w:p>
    <w:p w:rsidR="00AA7700" w:rsidRPr="00AA7700" w:rsidRDefault="00AA7700" w:rsidP="00FE66D2">
      <w:pPr>
        <w:spacing w:after="0" w:line="240" w:lineRule="auto"/>
        <w:rPr>
          <w:sz w:val="20"/>
          <w:szCs w:val="20"/>
        </w:rPr>
      </w:pPr>
    </w:p>
    <w:p w:rsidR="00FE66D2" w:rsidRPr="006022EB" w:rsidRDefault="00FE66D2" w:rsidP="00FE66D2">
      <w:pPr>
        <w:spacing w:after="0" w:line="240" w:lineRule="auto"/>
        <w:rPr>
          <w:i/>
          <w:sz w:val="20"/>
          <w:szCs w:val="20"/>
        </w:rPr>
      </w:pPr>
      <w:r w:rsidRPr="00AA7700">
        <w:rPr>
          <w:sz w:val="20"/>
          <w:szCs w:val="20"/>
        </w:rPr>
        <w:t xml:space="preserve">To learn more about Arlie Schorger and his contributions to conservation, see Dr. Stanley Temple’s excellent article </w:t>
      </w:r>
      <w:r w:rsidRPr="00AA7700">
        <w:rPr>
          <w:i/>
          <w:sz w:val="20"/>
          <w:szCs w:val="20"/>
        </w:rPr>
        <w:t>A Passion for a Pigeon</w:t>
      </w:r>
      <w:r w:rsidRPr="00AA7700">
        <w:rPr>
          <w:sz w:val="20"/>
          <w:szCs w:val="20"/>
        </w:rPr>
        <w:t xml:space="preserve"> in the S</w:t>
      </w:r>
      <w:r w:rsidR="006022EB">
        <w:rPr>
          <w:sz w:val="20"/>
          <w:szCs w:val="20"/>
        </w:rPr>
        <w:t xml:space="preserve">ummer 2015 issue of Living Bird: </w:t>
      </w:r>
      <w:hyperlink r:id="rId23" w:history="1">
        <w:r w:rsidR="006022EB" w:rsidRPr="001D5D25">
          <w:rPr>
            <w:rStyle w:val="Hyperlink"/>
            <w:i/>
            <w:sz w:val="20"/>
            <w:szCs w:val="20"/>
          </w:rPr>
          <w:t>https://www.allaboutbirds.org/a-passion-for-a-pigeon/</w:t>
        </w:r>
      </w:hyperlink>
    </w:p>
    <w:p w:rsidR="00FE66D2" w:rsidRPr="00AA7700" w:rsidRDefault="00FE66D2" w:rsidP="00FE66D2">
      <w:pPr>
        <w:rPr>
          <w:sz w:val="16"/>
          <w:szCs w:val="20"/>
        </w:rPr>
      </w:pPr>
    </w:p>
    <w:p w:rsidR="000366DF" w:rsidRPr="00B17976" w:rsidRDefault="00FE66D2" w:rsidP="00591C07">
      <w:pPr>
        <w:spacing w:after="0" w:line="240" w:lineRule="auto"/>
        <w:rPr>
          <w:b/>
          <w:i/>
          <w:sz w:val="20"/>
          <w:szCs w:val="20"/>
        </w:rPr>
      </w:pPr>
      <w:r>
        <w:rPr>
          <w:b/>
          <w:i/>
          <w:sz w:val="20"/>
          <w:szCs w:val="20"/>
        </w:rPr>
        <w:t xml:space="preserve">END OF </w:t>
      </w:r>
      <w:r w:rsidR="00613514">
        <w:rPr>
          <w:b/>
          <w:i/>
          <w:sz w:val="20"/>
          <w:szCs w:val="20"/>
        </w:rPr>
        <w:t xml:space="preserve">WCHF 2018 </w:t>
      </w:r>
      <w:r>
        <w:rPr>
          <w:b/>
          <w:i/>
          <w:sz w:val="20"/>
          <w:szCs w:val="20"/>
        </w:rPr>
        <w:t>NEWS RELEASE</w:t>
      </w:r>
    </w:p>
    <w:p w:rsidR="003433EC" w:rsidRPr="005276C3" w:rsidRDefault="003433EC" w:rsidP="003433EC">
      <w:pPr>
        <w:spacing w:after="0" w:line="240" w:lineRule="auto"/>
        <w:rPr>
          <w:sz w:val="18"/>
          <w:szCs w:val="20"/>
        </w:rPr>
      </w:pPr>
      <w:r>
        <w:rPr>
          <w:b/>
          <w:sz w:val="18"/>
          <w:szCs w:val="20"/>
        </w:rPr>
        <w:t xml:space="preserve">Contact </w:t>
      </w:r>
      <w:hyperlink r:id="rId24" w:history="1">
        <w:r w:rsidRPr="00680223">
          <w:rPr>
            <w:rStyle w:val="Hyperlink"/>
            <w:b/>
            <w:sz w:val="18"/>
            <w:szCs w:val="20"/>
          </w:rPr>
          <w:t>jpassine@uwsp.edu</w:t>
        </w:r>
      </w:hyperlink>
      <w:r>
        <w:rPr>
          <w:b/>
          <w:sz w:val="18"/>
          <w:szCs w:val="20"/>
        </w:rPr>
        <w:t xml:space="preserve"> for digital photos of inductees.</w:t>
      </w:r>
    </w:p>
    <w:p w:rsidR="00477221" w:rsidRDefault="00477221">
      <w:pPr>
        <w:rPr>
          <w:b/>
          <w:color w:val="7030A0"/>
          <w:sz w:val="24"/>
          <w:szCs w:val="20"/>
        </w:rPr>
      </w:pPr>
    </w:p>
    <w:sectPr w:rsidR="00477221" w:rsidSect="00B263DE">
      <w:footerReference w:type="default" r:id="rId25"/>
      <w:pgSz w:w="12240" w:h="15840"/>
      <w:pgMar w:top="1008" w:right="1080" w:bottom="1008" w:left="1080" w:header="576" w:footer="576" w:gutter="0"/>
      <w:pgBorders w:offsetFrom="page">
        <w:top w:val="single" w:sz="12" w:space="24" w:color="auto"/>
        <w:left w:val="single" w:sz="12" w:space="24" w:color="auto"/>
        <w:bottom w:val="single" w:sz="12" w:space="24" w:color="auto"/>
        <w:right w:val="single" w:sz="12"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C98" w:rsidRDefault="003B7C98" w:rsidP="003B30D3">
      <w:pPr>
        <w:spacing w:after="0" w:line="240" w:lineRule="auto"/>
      </w:pPr>
      <w:r>
        <w:separator/>
      </w:r>
    </w:p>
  </w:endnote>
  <w:endnote w:type="continuationSeparator" w:id="0">
    <w:p w:rsidR="003B7C98" w:rsidRDefault="003B7C98" w:rsidP="003B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3DE" w:rsidRDefault="00B263DE">
    <w:pPr>
      <w:pStyle w:val="Footer"/>
      <w:pBdr>
        <w:top w:val="thinThickSmallGap" w:sz="24" w:space="1" w:color="622423" w:themeColor="accent2" w:themeShade="7F"/>
      </w:pBdr>
      <w:rPr>
        <w:rFonts w:asciiTheme="majorHAnsi" w:hAnsiTheme="majorHAnsi"/>
      </w:rPr>
    </w:pPr>
    <w:r>
      <w:rPr>
        <w:rFonts w:asciiTheme="majorHAnsi" w:hAnsiTheme="majorHAnsi"/>
      </w:rPr>
      <w:t>WCHF 2018 News Release</w:t>
    </w:r>
    <w:r>
      <w:rPr>
        <w:rFonts w:asciiTheme="majorHAnsi" w:hAnsiTheme="majorHAnsi"/>
      </w:rPr>
      <w:ptab w:relativeTo="margin" w:alignment="right" w:leader="none"/>
    </w:r>
    <w:r>
      <w:rPr>
        <w:rFonts w:asciiTheme="majorHAnsi" w:hAnsiTheme="majorHAnsi"/>
      </w:rPr>
      <w:t xml:space="preserve">Page </w:t>
    </w:r>
    <w:r w:rsidR="003B7C98">
      <w:fldChar w:fldCharType="begin"/>
    </w:r>
    <w:r w:rsidR="003B7C98">
      <w:instrText xml:space="preserve"> PAGE   \* MERGEFORMAT </w:instrText>
    </w:r>
    <w:r w:rsidR="003B7C98">
      <w:fldChar w:fldCharType="separate"/>
    </w:r>
    <w:r w:rsidR="0050301D" w:rsidRPr="0050301D">
      <w:rPr>
        <w:rFonts w:asciiTheme="majorHAnsi" w:hAnsiTheme="majorHAnsi"/>
        <w:noProof/>
      </w:rPr>
      <w:t>5</w:t>
    </w:r>
    <w:r w:rsidR="003B7C98">
      <w:rPr>
        <w:rFonts w:asciiTheme="majorHAnsi" w:hAnsiTheme="majorHAnsi"/>
        <w:noProof/>
      </w:rPr>
      <w:fldChar w:fldCharType="end"/>
    </w:r>
    <w:r>
      <w:t xml:space="preserve"> of  </w:t>
    </w:r>
    <w:r w:rsidR="003433EC">
      <w:t>5</w:t>
    </w:r>
  </w:p>
  <w:p w:rsidR="00B263DE" w:rsidRDefault="00B26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C98" w:rsidRDefault="003B7C98" w:rsidP="003B30D3">
      <w:pPr>
        <w:spacing w:after="0" w:line="240" w:lineRule="auto"/>
      </w:pPr>
      <w:r>
        <w:separator/>
      </w:r>
    </w:p>
  </w:footnote>
  <w:footnote w:type="continuationSeparator" w:id="0">
    <w:p w:rsidR="003B7C98" w:rsidRDefault="003B7C98" w:rsidP="003B3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D2"/>
    <w:rsid w:val="0000190B"/>
    <w:rsid w:val="00002CDA"/>
    <w:rsid w:val="00003FE6"/>
    <w:rsid w:val="000243F2"/>
    <w:rsid w:val="0002598F"/>
    <w:rsid w:val="000259B4"/>
    <w:rsid w:val="00025AFE"/>
    <w:rsid w:val="000310A8"/>
    <w:rsid w:val="00035578"/>
    <w:rsid w:val="000366DF"/>
    <w:rsid w:val="00043D19"/>
    <w:rsid w:val="00043FDB"/>
    <w:rsid w:val="00046065"/>
    <w:rsid w:val="00047BA0"/>
    <w:rsid w:val="000517FC"/>
    <w:rsid w:val="000523E6"/>
    <w:rsid w:val="00084366"/>
    <w:rsid w:val="00086D1E"/>
    <w:rsid w:val="00092C57"/>
    <w:rsid w:val="000957B9"/>
    <w:rsid w:val="00097C9F"/>
    <w:rsid w:val="000A5DF6"/>
    <w:rsid w:val="000B0EC0"/>
    <w:rsid w:val="000B2CD9"/>
    <w:rsid w:val="000B4556"/>
    <w:rsid w:val="000C46D9"/>
    <w:rsid w:val="000C47B3"/>
    <w:rsid w:val="000D17E2"/>
    <w:rsid w:val="000D2154"/>
    <w:rsid w:val="000D7FED"/>
    <w:rsid w:val="000E3348"/>
    <w:rsid w:val="000F27D4"/>
    <w:rsid w:val="000F6478"/>
    <w:rsid w:val="0010014D"/>
    <w:rsid w:val="00101237"/>
    <w:rsid w:val="00102A3A"/>
    <w:rsid w:val="001073C0"/>
    <w:rsid w:val="001122DD"/>
    <w:rsid w:val="001127BB"/>
    <w:rsid w:val="00116534"/>
    <w:rsid w:val="001365E7"/>
    <w:rsid w:val="00144050"/>
    <w:rsid w:val="001440B7"/>
    <w:rsid w:val="00145DE0"/>
    <w:rsid w:val="001571A1"/>
    <w:rsid w:val="00157B34"/>
    <w:rsid w:val="00161A5B"/>
    <w:rsid w:val="0018176E"/>
    <w:rsid w:val="001A4A8F"/>
    <w:rsid w:val="001A5731"/>
    <w:rsid w:val="001B1896"/>
    <w:rsid w:val="001D1B53"/>
    <w:rsid w:val="001D5D25"/>
    <w:rsid w:val="001E74ED"/>
    <w:rsid w:val="001F78D1"/>
    <w:rsid w:val="00201601"/>
    <w:rsid w:val="00202D46"/>
    <w:rsid w:val="002172E2"/>
    <w:rsid w:val="0022152F"/>
    <w:rsid w:val="002215C9"/>
    <w:rsid w:val="00222A64"/>
    <w:rsid w:val="002312C9"/>
    <w:rsid w:val="00232AE3"/>
    <w:rsid w:val="00242599"/>
    <w:rsid w:val="00243FA4"/>
    <w:rsid w:val="00245346"/>
    <w:rsid w:val="00247AB7"/>
    <w:rsid w:val="002563CE"/>
    <w:rsid w:val="00257DC7"/>
    <w:rsid w:val="0026097C"/>
    <w:rsid w:val="00261E75"/>
    <w:rsid w:val="002679C3"/>
    <w:rsid w:val="002735BE"/>
    <w:rsid w:val="00281B6F"/>
    <w:rsid w:val="00286B97"/>
    <w:rsid w:val="002917DF"/>
    <w:rsid w:val="002971A6"/>
    <w:rsid w:val="002A2A00"/>
    <w:rsid w:val="002A2D75"/>
    <w:rsid w:val="002D3B3C"/>
    <w:rsid w:val="002E42B0"/>
    <w:rsid w:val="002F3C0E"/>
    <w:rsid w:val="002F6B52"/>
    <w:rsid w:val="002F6C91"/>
    <w:rsid w:val="002F7279"/>
    <w:rsid w:val="002F7D00"/>
    <w:rsid w:val="003060D5"/>
    <w:rsid w:val="003177D3"/>
    <w:rsid w:val="0032234F"/>
    <w:rsid w:val="003238B9"/>
    <w:rsid w:val="0032701B"/>
    <w:rsid w:val="00332C18"/>
    <w:rsid w:val="00334270"/>
    <w:rsid w:val="00335E0D"/>
    <w:rsid w:val="0033646B"/>
    <w:rsid w:val="00342604"/>
    <w:rsid w:val="003433EC"/>
    <w:rsid w:val="00346667"/>
    <w:rsid w:val="003466F4"/>
    <w:rsid w:val="00347D5D"/>
    <w:rsid w:val="00350426"/>
    <w:rsid w:val="00351118"/>
    <w:rsid w:val="00351D62"/>
    <w:rsid w:val="003635AA"/>
    <w:rsid w:val="00366687"/>
    <w:rsid w:val="00367533"/>
    <w:rsid w:val="0037450D"/>
    <w:rsid w:val="00375986"/>
    <w:rsid w:val="0037619E"/>
    <w:rsid w:val="00377664"/>
    <w:rsid w:val="003856B8"/>
    <w:rsid w:val="003901C5"/>
    <w:rsid w:val="00390577"/>
    <w:rsid w:val="00395C28"/>
    <w:rsid w:val="003973A3"/>
    <w:rsid w:val="003A2A71"/>
    <w:rsid w:val="003A53B4"/>
    <w:rsid w:val="003B0B6D"/>
    <w:rsid w:val="003B30D3"/>
    <w:rsid w:val="003B7C98"/>
    <w:rsid w:val="003C23D4"/>
    <w:rsid w:val="003C6A31"/>
    <w:rsid w:val="003D30D3"/>
    <w:rsid w:val="003E3FD2"/>
    <w:rsid w:val="003F007A"/>
    <w:rsid w:val="003F2719"/>
    <w:rsid w:val="003F534C"/>
    <w:rsid w:val="003F62DB"/>
    <w:rsid w:val="003F7E2D"/>
    <w:rsid w:val="00400537"/>
    <w:rsid w:val="00406AD6"/>
    <w:rsid w:val="004141B0"/>
    <w:rsid w:val="00427601"/>
    <w:rsid w:val="00427FB8"/>
    <w:rsid w:val="00433D34"/>
    <w:rsid w:val="00433F65"/>
    <w:rsid w:val="004343F4"/>
    <w:rsid w:val="004471D1"/>
    <w:rsid w:val="00450CA5"/>
    <w:rsid w:val="00460C99"/>
    <w:rsid w:val="004626B6"/>
    <w:rsid w:val="00467E99"/>
    <w:rsid w:val="004727B2"/>
    <w:rsid w:val="004735F1"/>
    <w:rsid w:val="00473DDA"/>
    <w:rsid w:val="00474D97"/>
    <w:rsid w:val="00476594"/>
    <w:rsid w:val="0047666E"/>
    <w:rsid w:val="00477221"/>
    <w:rsid w:val="00485050"/>
    <w:rsid w:val="00492BC7"/>
    <w:rsid w:val="004A55C9"/>
    <w:rsid w:val="004B2258"/>
    <w:rsid w:val="004B3785"/>
    <w:rsid w:val="004C5D86"/>
    <w:rsid w:val="004D0FD3"/>
    <w:rsid w:val="004D7549"/>
    <w:rsid w:val="004E00E4"/>
    <w:rsid w:val="004E1317"/>
    <w:rsid w:val="004E7704"/>
    <w:rsid w:val="0050301D"/>
    <w:rsid w:val="00511926"/>
    <w:rsid w:val="00515AD9"/>
    <w:rsid w:val="00520021"/>
    <w:rsid w:val="00524E55"/>
    <w:rsid w:val="00525051"/>
    <w:rsid w:val="00525192"/>
    <w:rsid w:val="005276C3"/>
    <w:rsid w:val="005370BE"/>
    <w:rsid w:val="00542497"/>
    <w:rsid w:val="005502CE"/>
    <w:rsid w:val="005534FC"/>
    <w:rsid w:val="00560637"/>
    <w:rsid w:val="0056121D"/>
    <w:rsid w:val="00563410"/>
    <w:rsid w:val="00567DF6"/>
    <w:rsid w:val="00573A76"/>
    <w:rsid w:val="005804FF"/>
    <w:rsid w:val="005848B0"/>
    <w:rsid w:val="00586D81"/>
    <w:rsid w:val="00591C07"/>
    <w:rsid w:val="005938EE"/>
    <w:rsid w:val="005A2209"/>
    <w:rsid w:val="005A38A1"/>
    <w:rsid w:val="005A3D23"/>
    <w:rsid w:val="005A4282"/>
    <w:rsid w:val="005C3685"/>
    <w:rsid w:val="005C6D0E"/>
    <w:rsid w:val="005D4945"/>
    <w:rsid w:val="005D792C"/>
    <w:rsid w:val="005E294A"/>
    <w:rsid w:val="005E4C2B"/>
    <w:rsid w:val="005E5D91"/>
    <w:rsid w:val="005F1E50"/>
    <w:rsid w:val="005F324C"/>
    <w:rsid w:val="00601E0B"/>
    <w:rsid w:val="006022EB"/>
    <w:rsid w:val="00605661"/>
    <w:rsid w:val="00613514"/>
    <w:rsid w:val="00615E0D"/>
    <w:rsid w:val="00626348"/>
    <w:rsid w:val="00633007"/>
    <w:rsid w:val="00635C17"/>
    <w:rsid w:val="0064186C"/>
    <w:rsid w:val="006426D1"/>
    <w:rsid w:val="00652527"/>
    <w:rsid w:val="00660232"/>
    <w:rsid w:val="006611F9"/>
    <w:rsid w:val="006659C3"/>
    <w:rsid w:val="00671A2F"/>
    <w:rsid w:val="00674E82"/>
    <w:rsid w:val="006824BA"/>
    <w:rsid w:val="006A1F96"/>
    <w:rsid w:val="006A2A57"/>
    <w:rsid w:val="006A36D0"/>
    <w:rsid w:val="006A4628"/>
    <w:rsid w:val="006A4915"/>
    <w:rsid w:val="006A5093"/>
    <w:rsid w:val="006C00A4"/>
    <w:rsid w:val="006C00EC"/>
    <w:rsid w:val="006C3659"/>
    <w:rsid w:val="006C5EA1"/>
    <w:rsid w:val="006D1C5C"/>
    <w:rsid w:val="006F12C7"/>
    <w:rsid w:val="006F278D"/>
    <w:rsid w:val="006F2852"/>
    <w:rsid w:val="007047C7"/>
    <w:rsid w:val="00705A5E"/>
    <w:rsid w:val="00722EA0"/>
    <w:rsid w:val="0072364E"/>
    <w:rsid w:val="00723823"/>
    <w:rsid w:val="00726516"/>
    <w:rsid w:val="00731702"/>
    <w:rsid w:val="00732D1E"/>
    <w:rsid w:val="007343EF"/>
    <w:rsid w:val="00734706"/>
    <w:rsid w:val="00735657"/>
    <w:rsid w:val="00736A38"/>
    <w:rsid w:val="00744A9D"/>
    <w:rsid w:val="00746750"/>
    <w:rsid w:val="00747885"/>
    <w:rsid w:val="007502DA"/>
    <w:rsid w:val="00752A5E"/>
    <w:rsid w:val="007563E8"/>
    <w:rsid w:val="007576F5"/>
    <w:rsid w:val="00771D7B"/>
    <w:rsid w:val="00774A13"/>
    <w:rsid w:val="007769A3"/>
    <w:rsid w:val="00776A74"/>
    <w:rsid w:val="00786CF0"/>
    <w:rsid w:val="007A2766"/>
    <w:rsid w:val="007A28EA"/>
    <w:rsid w:val="007A61A3"/>
    <w:rsid w:val="007B48D9"/>
    <w:rsid w:val="007C362C"/>
    <w:rsid w:val="007D677F"/>
    <w:rsid w:val="007E466E"/>
    <w:rsid w:val="007E4D7E"/>
    <w:rsid w:val="007E4FE3"/>
    <w:rsid w:val="007E7863"/>
    <w:rsid w:val="007F33C6"/>
    <w:rsid w:val="007F35BF"/>
    <w:rsid w:val="00815B7B"/>
    <w:rsid w:val="0082314A"/>
    <w:rsid w:val="00827984"/>
    <w:rsid w:val="0083376C"/>
    <w:rsid w:val="0083662F"/>
    <w:rsid w:val="00840039"/>
    <w:rsid w:val="00844ECA"/>
    <w:rsid w:val="00850359"/>
    <w:rsid w:val="00850484"/>
    <w:rsid w:val="0085362B"/>
    <w:rsid w:val="008543FB"/>
    <w:rsid w:val="00856F1E"/>
    <w:rsid w:val="00876C83"/>
    <w:rsid w:val="008834FC"/>
    <w:rsid w:val="00887993"/>
    <w:rsid w:val="00891336"/>
    <w:rsid w:val="00895A5A"/>
    <w:rsid w:val="008A1082"/>
    <w:rsid w:val="008A6149"/>
    <w:rsid w:val="008B7F09"/>
    <w:rsid w:val="008C69D7"/>
    <w:rsid w:val="008D5E53"/>
    <w:rsid w:val="008E3E4A"/>
    <w:rsid w:val="008E7848"/>
    <w:rsid w:val="008F097E"/>
    <w:rsid w:val="008F2099"/>
    <w:rsid w:val="008F3218"/>
    <w:rsid w:val="008F41EE"/>
    <w:rsid w:val="0092385A"/>
    <w:rsid w:val="00924699"/>
    <w:rsid w:val="009263EB"/>
    <w:rsid w:val="00926C04"/>
    <w:rsid w:val="00931BB7"/>
    <w:rsid w:val="009400F6"/>
    <w:rsid w:val="00940D36"/>
    <w:rsid w:val="00943A00"/>
    <w:rsid w:val="00953B25"/>
    <w:rsid w:val="00954BFA"/>
    <w:rsid w:val="00955611"/>
    <w:rsid w:val="009564C1"/>
    <w:rsid w:val="00962F6C"/>
    <w:rsid w:val="00963D1D"/>
    <w:rsid w:val="00975AD6"/>
    <w:rsid w:val="00977C4E"/>
    <w:rsid w:val="00981418"/>
    <w:rsid w:val="00985FBA"/>
    <w:rsid w:val="00986133"/>
    <w:rsid w:val="0098635A"/>
    <w:rsid w:val="00992D67"/>
    <w:rsid w:val="009A3ADD"/>
    <w:rsid w:val="009A3BE0"/>
    <w:rsid w:val="009A4932"/>
    <w:rsid w:val="009A6E9C"/>
    <w:rsid w:val="009C485F"/>
    <w:rsid w:val="009C4AD7"/>
    <w:rsid w:val="009D7247"/>
    <w:rsid w:val="009E5698"/>
    <w:rsid w:val="009F03C8"/>
    <w:rsid w:val="009F34A3"/>
    <w:rsid w:val="009F3787"/>
    <w:rsid w:val="00A03EA3"/>
    <w:rsid w:val="00A05E72"/>
    <w:rsid w:val="00A07D0C"/>
    <w:rsid w:val="00A46EFA"/>
    <w:rsid w:val="00A470CE"/>
    <w:rsid w:val="00A5559F"/>
    <w:rsid w:val="00A56F1B"/>
    <w:rsid w:val="00A60562"/>
    <w:rsid w:val="00A60649"/>
    <w:rsid w:val="00A64D8C"/>
    <w:rsid w:val="00A725BF"/>
    <w:rsid w:val="00A767DE"/>
    <w:rsid w:val="00A77A85"/>
    <w:rsid w:val="00A8371B"/>
    <w:rsid w:val="00A85298"/>
    <w:rsid w:val="00AA0745"/>
    <w:rsid w:val="00AA7700"/>
    <w:rsid w:val="00AB4968"/>
    <w:rsid w:val="00AC4274"/>
    <w:rsid w:val="00AC6411"/>
    <w:rsid w:val="00AC73EA"/>
    <w:rsid w:val="00AD4EEB"/>
    <w:rsid w:val="00AD534C"/>
    <w:rsid w:val="00AD60A2"/>
    <w:rsid w:val="00AE2095"/>
    <w:rsid w:val="00AE60A4"/>
    <w:rsid w:val="00AE6171"/>
    <w:rsid w:val="00AF1C64"/>
    <w:rsid w:val="00AF2195"/>
    <w:rsid w:val="00AF5C64"/>
    <w:rsid w:val="00AF7210"/>
    <w:rsid w:val="00B00D61"/>
    <w:rsid w:val="00B12F86"/>
    <w:rsid w:val="00B15FC8"/>
    <w:rsid w:val="00B160CB"/>
    <w:rsid w:val="00B17976"/>
    <w:rsid w:val="00B20C18"/>
    <w:rsid w:val="00B23709"/>
    <w:rsid w:val="00B2425D"/>
    <w:rsid w:val="00B24769"/>
    <w:rsid w:val="00B24E20"/>
    <w:rsid w:val="00B25F77"/>
    <w:rsid w:val="00B263DE"/>
    <w:rsid w:val="00B35996"/>
    <w:rsid w:val="00B36103"/>
    <w:rsid w:val="00B369E2"/>
    <w:rsid w:val="00B37563"/>
    <w:rsid w:val="00B43206"/>
    <w:rsid w:val="00B44B11"/>
    <w:rsid w:val="00B47FAF"/>
    <w:rsid w:val="00B53411"/>
    <w:rsid w:val="00B60D17"/>
    <w:rsid w:val="00B61AFC"/>
    <w:rsid w:val="00B6223B"/>
    <w:rsid w:val="00B67AE0"/>
    <w:rsid w:val="00B74BA9"/>
    <w:rsid w:val="00B82B84"/>
    <w:rsid w:val="00B84182"/>
    <w:rsid w:val="00B861EF"/>
    <w:rsid w:val="00B8744B"/>
    <w:rsid w:val="00B92604"/>
    <w:rsid w:val="00B95432"/>
    <w:rsid w:val="00B97C50"/>
    <w:rsid w:val="00BA0B20"/>
    <w:rsid w:val="00BA5047"/>
    <w:rsid w:val="00BA6053"/>
    <w:rsid w:val="00BA7D06"/>
    <w:rsid w:val="00BB0265"/>
    <w:rsid w:val="00BB711F"/>
    <w:rsid w:val="00BC2A0F"/>
    <w:rsid w:val="00BD568A"/>
    <w:rsid w:val="00BD5CAD"/>
    <w:rsid w:val="00BD62A2"/>
    <w:rsid w:val="00BD6327"/>
    <w:rsid w:val="00BE18A7"/>
    <w:rsid w:val="00BE2135"/>
    <w:rsid w:val="00BE5D7E"/>
    <w:rsid w:val="00BE6BE5"/>
    <w:rsid w:val="00BE7891"/>
    <w:rsid w:val="00BF40DD"/>
    <w:rsid w:val="00C020EA"/>
    <w:rsid w:val="00C04635"/>
    <w:rsid w:val="00C1361B"/>
    <w:rsid w:val="00C154BD"/>
    <w:rsid w:val="00C171F6"/>
    <w:rsid w:val="00C20BD1"/>
    <w:rsid w:val="00C25252"/>
    <w:rsid w:val="00C277F9"/>
    <w:rsid w:val="00C3415E"/>
    <w:rsid w:val="00C34B95"/>
    <w:rsid w:val="00C36C52"/>
    <w:rsid w:val="00C3743E"/>
    <w:rsid w:val="00C52EB1"/>
    <w:rsid w:val="00C5392C"/>
    <w:rsid w:val="00C671B8"/>
    <w:rsid w:val="00C701E7"/>
    <w:rsid w:val="00C712BB"/>
    <w:rsid w:val="00C80A02"/>
    <w:rsid w:val="00C8751B"/>
    <w:rsid w:val="00C9278D"/>
    <w:rsid w:val="00CB1B10"/>
    <w:rsid w:val="00CB7B43"/>
    <w:rsid w:val="00CC2207"/>
    <w:rsid w:val="00CC33F4"/>
    <w:rsid w:val="00CC369E"/>
    <w:rsid w:val="00CD0BF4"/>
    <w:rsid w:val="00CD6A65"/>
    <w:rsid w:val="00CE3B3C"/>
    <w:rsid w:val="00CF3A24"/>
    <w:rsid w:val="00CF494F"/>
    <w:rsid w:val="00D02A88"/>
    <w:rsid w:val="00D0454A"/>
    <w:rsid w:val="00D0654F"/>
    <w:rsid w:val="00D07B53"/>
    <w:rsid w:val="00D07E12"/>
    <w:rsid w:val="00D11A9B"/>
    <w:rsid w:val="00D1625D"/>
    <w:rsid w:val="00D26CBF"/>
    <w:rsid w:val="00D31EDD"/>
    <w:rsid w:val="00D44481"/>
    <w:rsid w:val="00D44985"/>
    <w:rsid w:val="00D45041"/>
    <w:rsid w:val="00D63BA8"/>
    <w:rsid w:val="00D66D7B"/>
    <w:rsid w:val="00D67880"/>
    <w:rsid w:val="00D77F19"/>
    <w:rsid w:val="00D827EF"/>
    <w:rsid w:val="00D8314E"/>
    <w:rsid w:val="00D93E37"/>
    <w:rsid w:val="00D97D08"/>
    <w:rsid w:val="00DA2D7C"/>
    <w:rsid w:val="00DB2503"/>
    <w:rsid w:val="00DC0BF3"/>
    <w:rsid w:val="00DD19D3"/>
    <w:rsid w:val="00DD2196"/>
    <w:rsid w:val="00DE34FD"/>
    <w:rsid w:val="00DE5071"/>
    <w:rsid w:val="00DF08A4"/>
    <w:rsid w:val="00DF325C"/>
    <w:rsid w:val="00DF46B6"/>
    <w:rsid w:val="00DF55C7"/>
    <w:rsid w:val="00E05767"/>
    <w:rsid w:val="00E12B60"/>
    <w:rsid w:val="00E20E7B"/>
    <w:rsid w:val="00E232A8"/>
    <w:rsid w:val="00E232D9"/>
    <w:rsid w:val="00E351F7"/>
    <w:rsid w:val="00E444D2"/>
    <w:rsid w:val="00E45225"/>
    <w:rsid w:val="00E47F31"/>
    <w:rsid w:val="00E53649"/>
    <w:rsid w:val="00E541EA"/>
    <w:rsid w:val="00E70FE6"/>
    <w:rsid w:val="00E714F6"/>
    <w:rsid w:val="00E75743"/>
    <w:rsid w:val="00E773E7"/>
    <w:rsid w:val="00E81751"/>
    <w:rsid w:val="00E822AA"/>
    <w:rsid w:val="00E85676"/>
    <w:rsid w:val="00E97C6D"/>
    <w:rsid w:val="00EA11DA"/>
    <w:rsid w:val="00EA2013"/>
    <w:rsid w:val="00EA5124"/>
    <w:rsid w:val="00EA70F3"/>
    <w:rsid w:val="00EB644B"/>
    <w:rsid w:val="00ED1138"/>
    <w:rsid w:val="00ED5A1F"/>
    <w:rsid w:val="00ED6348"/>
    <w:rsid w:val="00EE33D9"/>
    <w:rsid w:val="00EF1253"/>
    <w:rsid w:val="00EF4125"/>
    <w:rsid w:val="00F0062C"/>
    <w:rsid w:val="00F04BFB"/>
    <w:rsid w:val="00F1482E"/>
    <w:rsid w:val="00F37749"/>
    <w:rsid w:val="00F37C82"/>
    <w:rsid w:val="00F40A07"/>
    <w:rsid w:val="00F5316C"/>
    <w:rsid w:val="00F545C2"/>
    <w:rsid w:val="00F54D16"/>
    <w:rsid w:val="00F55B36"/>
    <w:rsid w:val="00F72341"/>
    <w:rsid w:val="00F7244F"/>
    <w:rsid w:val="00F7503C"/>
    <w:rsid w:val="00F76330"/>
    <w:rsid w:val="00F76499"/>
    <w:rsid w:val="00F813CC"/>
    <w:rsid w:val="00FA3EEB"/>
    <w:rsid w:val="00FB15D8"/>
    <w:rsid w:val="00FB2B63"/>
    <w:rsid w:val="00FB6EFD"/>
    <w:rsid w:val="00FC03B9"/>
    <w:rsid w:val="00FC5839"/>
    <w:rsid w:val="00FC7D1A"/>
    <w:rsid w:val="00FD77AD"/>
    <w:rsid w:val="00FE0CE8"/>
    <w:rsid w:val="00FE66D2"/>
    <w:rsid w:val="00FF4ED0"/>
    <w:rsid w:val="00FF7618"/>
    <w:rsid w:val="00FF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5A55F-661D-4364-9B8A-0BFDBC2C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FD2"/>
    <w:rPr>
      <w:color w:val="0000FF" w:themeColor="hyperlink"/>
      <w:u w:val="single"/>
    </w:rPr>
  </w:style>
  <w:style w:type="paragraph" w:styleId="Header">
    <w:name w:val="header"/>
    <w:basedOn w:val="Normal"/>
    <w:link w:val="HeaderChar"/>
    <w:uiPriority w:val="99"/>
    <w:semiHidden/>
    <w:unhideWhenUsed/>
    <w:rsid w:val="003B30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0D3"/>
  </w:style>
  <w:style w:type="paragraph" w:styleId="Footer">
    <w:name w:val="footer"/>
    <w:basedOn w:val="Normal"/>
    <w:link w:val="FooterChar"/>
    <w:uiPriority w:val="99"/>
    <w:unhideWhenUsed/>
    <w:rsid w:val="003B3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0D3"/>
  </w:style>
  <w:style w:type="paragraph" w:styleId="BalloonText">
    <w:name w:val="Balloon Text"/>
    <w:basedOn w:val="Normal"/>
    <w:link w:val="BalloonTextChar"/>
    <w:uiPriority w:val="99"/>
    <w:semiHidden/>
    <w:unhideWhenUsed/>
    <w:rsid w:val="003B3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D3"/>
    <w:rPr>
      <w:rFonts w:ascii="Tahoma" w:hAnsi="Tahoma" w:cs="Tahoma"/>
      <w:sz w:val="16"/>
      <w:szCs w:val="16"/>
    </w:rPr>
  </w:style>
  <w:style w:type="character" w:styleId="FollowedHyperlink">
    <w:name w:val="FollowedHyperlink"/>
    <w:basedOn w:val="DefaultParagraphFont"/>
    <w:uiPriority w:val="99"/>
    <w:semiHidden/>
    <w:unhideWhenUsed/>
    <w:rsid w:val="00261E75"/>
    <w:rPr>
      <w:color w:val="800080" w:themeColor="followedHyperlink"/>
      <w:u w:val="single"/>
    </w:rPr>
  </w:style>
  <w:style w:type="paragraph" w:styleId="NormalWeb">
    <w:name w:val="Normal (Web)"/>
    <w:basedOn w:val="Normal"/>
    <w:uiPriority w:val="99"/>
    <w:semiHidden/>
    <w:unhideWhenUsed/>
    <w:rsid w:val="009814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418"/>
    <w:rPr>
      <w:b/>
      <w:bCs/>
    </w:rPr>
  </w:style>
  <w:style w:type="character" w:customStyle="1" w:styleId="apple-converted-space">
    <w:name w:val="apple-converted-space"/>
    <w:basedOn w:val="DefaultParagraphFont"/>
    <w:rsid w:val="00981418"/>
  </w:style>
  <w:style w:type="character" w:styleId="Emphasis">
    <w:name w:val="Emphasis"/>
    <w:basedOn w:val="DefaultParagraphFont"/>
    <w:uiPriority w:val="20"/>
    <w:qFormat/>
    <w:rsid w:val="005C6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14613">
      <w:bodyDiv w:val="1"/>
      <w:marLeft w:val="0"/>
      <w:marRight w:val="0"/>
      <w:marTop w:val="0"/>
      <w:marBottom w:val="0"/>
      <w:divBdr>
        <w:top w:val="none" w:sz="0" w:space="0" w:color="auto"/>
        <w:left w:val="none" w:sz="0" w:space="0" w:color="auto"/>
        <w:bottom w:val="none" w:sz="0" w:space="0" w:color="auto"/>
        <w:right w:val="none" w:sz="0" w:space="0" w:color="auto"/>
      </w:divBdr>
    </w:div>
    <w:div w:id="1679506824">
      <w:bodyDiv w:val="1"/>
      <w:marLeft w:val="0"/>
      <w:marRight w:val="0"/>
      <w:marTop w:val="0"/>
      <w:marBottom w:val="0"/>
      <w:divBdr>
        <w:top w:val="none" w:sz="0" w:space="0" w:color="auto"/>
        <w:left w:val="none" w:sz="0" w:space="0" w:color="auto"/>
        <w:bottom w:val="none" w:sz="0" w:space="0" w:color="auto"/>
        <w:right w:val="none" w:sz="0" w:space="0" w:color="auto"/>
      </w:divBdr>
      <w:divsChild>
        <w:div w:id="1050037014">
          <w:marLeft w:val="-173"/>
          <w:marRight w:val="-173"/>
          <w:marTop w:val="0"/>
          <w:marBottom w:val="0"/>
          <w:divBdr>
            <w:top w:val="none" w:sz="0" w:space="0" w:color="auto"/>
            <w:left w:val="none" w:sz="0" w:space="0" w:color="auto"/>
            <w:bottom w:val="none" w:sz="0" w:space="0" w:color="auto"/>
            <w:right w:val="none" w:sz="0" w:space="0" w:color="auto"/>
          </w:divBdr>
          <w:divsChild>
            <w:div w:id="191849350">
              <w:marLeft w:val="0"/>
              <w:marRight w:val="0"/>
              <w:marTop w:val="0"/>
              <w:marBottom w:val="0"/>
              <w:divBdr>
                <w:top w:val="none" w:sz="0" w:space="0" w:color="auto"/>
                <w:left w:val="none" w:sz="0" w:space="0" w:color="auto"/>
                <w:bottom w:val="none" w:sz="0" w:space="0" w:color="auto"/>
                <w:right w:val="none" w:sz="0" w:space="0" w:color="auto"/>
              </w:divBdr>
              <w:divsChild>
                <w:div w:id="1820726060">
                  <w:marLeft w:val="0"/>
                  <w:marRight w:val="0"/>
                  <w:marTop w:val="0"/>
                  <w:marBottom w:val="0"/>
                  <w:divBdr>
                    <w:top w:val="none" w:sz="0" w:space="0" w:color="auto"/>
                    <w:left w:val="none" w:sz="0" w:space="0" w:color="auto"/>
                    <w:bottom w:val="none" w:sz="0" w:space="0" w:color="auto"/>
                    <w:right w:val="none" w:sz="0" w:space="0" w:color="auto"/>
                  </w:divBdr>
                  <w:divsChild>
                    <w:div w:id="917397847">
                      <w:marLeft w:val="0"/>
                      <w:marRight w:val="0"/>
                      <w:marTop w:val="0"/>
                      <w:marBottom w:val="0"/>
                      <w:divBdr>
                        <w:top w:val="none" w:sz="0" w:space="0" w:color="auto"/>
                        <w:left w:val="none" w:sz="0" w:space="0" w:color="auto"/>
                        <w:bottom w:val="none" w:sz="0" w:space="0" w:color="auto"/>
                        <w:right w:val="none" w:sz="0" w:space="0" w:color="auto"/>
                      </w:divBdr>
                      <w:divsChild>
                        <w:div w:id="1025594365">
                          <w:marLeft w:val="0"/>
                          <w:marRight w:val="0"/>
                          <w:marTop w:val="0"/>
                          <w:marBottom w:val="403"/>
                          <w:divBdr>
                            <w:top w:val="none" w:sz="0" w:space="0" w:color="auto"/>
                            <w:left w:val="none" w:sz="0" w:space="0" w:color="auto"/>
                            <w:bottom w:val="none" w:sz="0" w:space="0" w:color="auto"/>
                            <w:right w:val="none" w:sz="0" w:space="0" w:color="auto"/>
                          </w:divBdr>
                          <w:divsChild>
                            <w:div w:id="18560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431233">
          <w:marLeft w:val="-173"/>
          <w:marRight w:val="-173"/>
          <w:marTop w:val="0"/>
          <w:marBottom w:val="0"/>
          <w:divBdr>
            <w:top w:val="none" w:sz="0" w:space="0" w:color="auto"/>
            <w:left w:val="none" w:sz="0" w:space="0" w:color="auto"/>
            <w:bottom w:val="none" w:sz="0" w:space="0" w:color="auto"/>
            <w:right w:val="none" w:sz="0" w:space="0" w:color="auto"/>
          </w:divBdr>
          <w:divsChild>
            <w:div w:id="2054572833">
              <w:marLeft w:val="0"/>
              <w:marRight w:val="0"/>
              <w:marTop w:val="0"/>
              <w:marBottom w:val="0"/>
              <w:divBdr>
                <w:top w:val="none" w:sz="0" w:space="0" w:color="auto"/>
                <w:left w:val="none" w:sz="0" w:space="0" w:color="auto"/>
                <w:bottom w:val="none" w:sz="0" w:space="0" w:color="auto"/>
                <w:right w:val="none" w:sz="0" w:space="0" w:color="auto"/>
              </w:divBdr>
              <w:divsChild>
                <w:div w:id="559948906">
                  <w:marLeft w:val="0"/>
                  <w:marRight w:val="0"/>
                  <w:marTop w:val="0"/>
                  <w:marBottom w:val="0"/>
                  <w:divBdr>
                    <w:top w:val="none" w:sz="0" w:space="0" w:color="auto"/>
                    <w:left w:val="none" w:sz="0" w:space="0" w:color="auto"/>
                    <w:bottom w:val="none" w:sz="0" w:space="0" w:color="auto"/>
                    <w:right w:val="none" w:sz="0" w:space="0" w:color="auto"/>
                  </w:divBdr>
                  <w:divsChild>
                    <w:div w:id="569727820">
                      <w:marLeft w:val="0"/>
                      <w:marRight w:val="0"/>
                      <w:marTop w:val="0"/>
                      <w:marBottom w:val="0"/>
                      <w:divBdr>
                        <w:top w:val="none" w:sz="0" w:space="0" w:color="auto"/>
                        <w:left w:val="none" w:sz="0" w:space="0" w:color="auto"/>
                        <w:bottom w:val="none" w:sz="0" w:space="0" w:color="auto"/>
                        <w:right w:val="none" w:sz="0" w:space="0" w:color="auto"/>
                      </w:divBdr>
                      <w:divsChild>
                        <w:div w:id="1683505494">
                          <w:marLeft w:val="0"/>
                          <w:marRight w:val="0"/>
                          <w:marTop w:val="0"/>
                          <w:marBottom w:val="403"/>
                          <w:divBdr>
                            <w:top w:val="none" w:sz="0" w:space="0" w:color="auto"/>
                            <w:left w:val="none" w:sz="0" w:space="0" w:color="auto"/>
                            <w:bottom w:val="none" w:sz="0" w:space="0" w:color="auto"/>
                            <w:right w:val="none" w:sz="0" w:space="0" w:color="auto"/>
                          </w:divBdr>
                          <w:divsChild>
                            <w:div w:id="10053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bit.ly_WCHF2018Registration&amp;d=DwMFAg&amp;c=-cNKEo6N5UU7B9VDGD_3Mw&amp;r=zdWMWtdjearADaw_6UW6mYxqiAxdkw6Onig3xjcdHxQ&amp;m=TRyItYGdrncwMvUn-eu9smnaWRSt7MS-1TccnldaViU&amp;s=cfInm3vLGuyIEyEyUqbDwJvTIzBFoVzGhTKZ1vUxL_s&amp;e=" TargetMode="Externa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iwf.org/" TargetMode="External"/><Relationship Id="rId7" Type="http://schemas.openxmlformats.org/officeDocument/2006/relationships/image" Target="media/image1.emf"/><Relationship Id="rId12" Type="http://schemas.openxmlformats.org/officeDocument/2006/relationships/hyperlink" Target="https://urldefense.proofpoint.com/v2/url?u=http-3A__bit.ly_WCHF2018Registration&amp;d=DwMFAg&amp;c=-cNKEo6N5UU7B9VDGD_3Mw&amp;r=zdWMWtdjearADaw_6UW6mYxqiAxdkw6Onig3xjcdHxQ&amp;m=TRyItYGdrncwMvUn-eu9smnaWRSt7MS-1TccnldaViU&amp;s=cfInm3vLGuyIEyEyUqbDwJvTIzBFoVzGhTKZ1vUxL_s&amp;e=" TargetMode="External"/><Relationship Id="rId17" Type="http://schemas.openxmlformats.org/officeDocument/2006/relationships/hyperlink" Target="https://urldefense.proofpoint.com/v2/url?u=http-3A__bit.ly_WCHF2018Registration&amp;d=DwMFAg&amp;c=-cNKEo6N5UU7B9VDGD_3Mw&amp;r=zdWMWtdjearADaw_6UW6mYxqiAxdkw6Onig3xjcdHxQ&amp;m=TRyItYGdrncwMvUn-eu9smnaWRSt7MS-1TccnldaViU&amp;s=cfInm3vLGuyIEyEyUqbDwJvTIzBFoVzGhTKZ1vUxL_s&amp;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chf.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passine@uwsp.edu" TargetMode="External"/><Relationship Id="rId24" Type="http://schemas.openxmlformats.org/officeDocument/2006/relationships/hyperlink" Target="mailto:jpassine@uwsp.edu" TargetMode="External"/><Relationship Id="rId5" Type="http://schemas.openxmlformats.org/officeDocument/2006/relationships/footnotes" Target="footnotes.xml"/><Relationship Id="rId15" Type="http://schemas.openxmlformats.org/officeDocument/2006/relationships/hyperlink" Target="https://urldefense.proofpoint.com/v2/url?u=http-3A__bit.ly_WCHF2018Registration&amp;d=DwMFAg&amp;c=-cNKEo6N5UU7B9VDGD_3Mw&amp;r=zdWMWtdjearADaw_6UW6mYxqiAxdkw6Onig3xjcdHxQ&amp;m=TRyItYGdrncwMvUn-eu9smnaWRSt7MS-1TccnldaViU&amp;s=cfInm3vLGuyIEyEyUqbDwJvTIzBFoVzGhTKZ1vUxL_s&amp;e=" TargetMode="External"/><Relationship Id="rId23" Type="http://schemas.openxmlformats.org/officeDocument/2006/relationships/hyperlink" Target="https://www.allaboutbirds.org/a-passion-for-a-pigeon/" TargetMode="External"/><Relationship Id="rId10" Type="http://schemas.openxmlformats.org/officeDocument/2006/relationships/hyperlink" Target="https://urldefense.proofpoint.com/v2/url?u=http-3A__bit.ly_WCHF2018NewsRelease&amp;d=DwMFAg&amp;c=-cNKEo6N5UU7B9VDGD_3Mw&amp;r=zdWMWtdjearADaw_6UW6mYxqiAxdkw6Onig3xjcdHxQ&amp;m=TRyItYGdrncwMvUn-eu9smnaWRSt7MS-1TccnldaViU&amp;s=Tb1_V_5G0ZxXn_P8bpuM5qD8-ckrf_Wv_fl9kBVgGNM&amp;e=" TargetMode="External"/><Relationship Id="rId19" Type="http://schemas.openxmlformats.org/officeDocument/2006/relationships/hyperlink" Target="https://www.wisconsinacademy.org/magazine/summer-2016/profile/nature-boy" TargetMode="External"/><Relationship Id="rId4" Type="http://schemas.openxmlformats.org/officeDocument/2006/relationships/webSettings" Target="webSettings.xml"/><Relationship Id="rId9" Type="http://schemas.openxmlformats.org/officeDocument/2006/relationships/hyperlink" Target="https://urldefense.proofpoint.com/v2/url?u=http-3A__bit.ly_WCHF2018Inductees&amp;d=DwMFAg&amp;c=-cNKEo6N5UU7B9VDGD_3Mw&amp;r=zdWMWtdjearADaw_6UW6mYxqiAxdkw6Onig3xjcdHxQ&amp;m=TRyItYGdrncwMvUn-eu9smnaWRSt7MS-1TccnldaViU&amp;s=jL1tQZ_WQrM4UUYrQp1YXG_wtlR2CZQglpr_AcY1o8U&amp;e=" TargetMode="External"/><Relationship Id="rId14" Type="http://schemas.openxmlformats.org/officeDocument/2006/relationships/hyperlink" Target="http://www.wchf.org"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DE158-9AAB-4EBE-8506-342C3764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Linn Beck</cp:lastModifiedBy>
  <cp:revision>2</cp:revision>
  <cp:lastPrinted>2018-01-31T06:14:00Z</cp:lastPrinted>
  <dcterms:created xsi:type="dcterms:W3CDTF">2018-03-11T16:50:00Z</dcterms:created>
  <dcterms:modified xsi:type="dcterms:W3CDTF">2018-03-11T16:50:00Z</dcterms:modified>
</cp:coreProperties>
</file>